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B32E" w14:textId="77777777" w:rsidR="005E55F1" w:rsidRPr="00FB4888" w:rsidRDefault="00FA2C12" w:rsidP="005E55F1">
      <w:pPr>
        <w:rPr>
          <w:rFonts w:cs="Arial"/>
          <w:sz w:val="22"/>
          <w:szCs w:val="22"/>
        </w:rPr>
      </w:pPr>
      <w:bookmarkStart w:id="0" w:name="_GoBack"/>
      <w:bookmarkEnd w:id="0"/>
      <w:r w:rsidRPr="00FB4888">
        <w:rPr>
          <w:rFonts w:cs="Arial"/>
          <w:noProof/>
          <w:sz w:val="22"/>
          <w:szCs w:val="22"/>
        </w:rPr>
        <mc:AlternateContent>
          <mc:Choice Requires="wps">
            <w:drawing>
              <wp:anchor distT="0" distB="0" distL="114300" distR="114300" simplePos="0" relativeHeight="251657728" behindDoc="0" locked="0" layoutInCell="0" allowOverlap="1" wp14:anchorId="5681B91C" wp14:editId="49A73ED6">
                <wp:simplePos x="0" y="0"/>
                <wp:positionH relativeFrom="column">
                  <wp:posOffset>3665220</wp:posOffset>
                </wp:positionH>
                <wp:positionV relativeFrom="paragraph">
                  <wp:posOffset>91440</wp:posOffset>
                </wp:positionV>
                <wp:extent cx="2011680" cy="670560"/>
                <wp:effectExtent l="7620" t="1143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0560"/>
                        </a:xfrm>
                        <a:prstGeom prst="rect">
                          <a:avLst/>
                        </a:prstGeom>
                        <a:solidFill>
                          <a:srgbClr val="FFFFFF"/>
                        </a:solidFill>
                        <a:ln w="9525">
                          <a:solidFill>
                            <a:srgbClr val="FFFFFF"/>
                          </a:solidFill>
                          <a:miter lim="800000"/>
                          <a:headEnd/>
                          <a:tailEnd/>
                        </a:ln>
                      </wps:spPr>
                      <wps:txbx>
                        <w:txbxContent>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880"/>
                            </w:tblGrid>
                            <w:tr w:rsidR="00840A3A" w14:paraId="2266EFCB" w14:textId="77777777">
                              <w:tc>
                                <w:tcPr>
                                  <w:tcW w:w="2880" w:type="dxa"/>
                                  <w:tcBorders>
                                    <w:top w:val="single" w:sz="18" w:space="0" w:color="auto"/>
                                  </w:tcBorders>
                                </w:tcPr>
                                <w:p w14:paraId="76CFAE0F" w14:textId="77777777" w:rsidR="00840A3A" w:rsidRDefault="00840A3A">
                                  <w:pPr>
                                    <w:pStyle w:val="Heading7"/>
                                    <w:tabs>
                                      <w:tab w:val="clear" w:pos="2160"/>
                                      <w:tab w:val="left" w:pos="72"/>
                                    </w:tabs>
                                    <w:ind w:left="-18" w:firstLine="18"/>
                                    <w:rPr>
                                      <w:b/>
                                      <w:i w:val="0"/>
                                    </w:rPr>
                                  </w:pPr>
                                  <w:r>
                                    <w:rPr>
                                      <w:b/>
                                      <w:i w:val="0"/>
                                    </w:rPr>
                                    <w:t>POLICY GUIDELINES</w:t>
                                  </w:r>
                                </w:p>
                                <w:p w14:paraId="18557B46" w14:textId="77777777" w:rsidR="00840A3A" w:rsidRPr="00036046" w:rsidRDefault="00840A3A" w:rsidP="000944EE">
                                  <w:pPr>
                                    <w:pStyle w:val="Heading1"/>
                                    <w:tabs>
                                      <w:tab w:val="left" w:pos="72"/>
                                    </w:tabs>
                                    <w:ind w:left="-18" w:firstLine="18"/>
                                    <w:rPr>
                                      <w:rFonts w:ascii="Times New Roman" w:hAnsi="Times New Roman"/>
                                      <w:b w:val="0"/>
                                    </w:rPr>
                                  </w:pPr>
                                  <w:r>
                                    <w:rPr>
                                      <w:rFonts w:ascii="Times New Roman" w:hAnsi="Times New Roman"/>
                                    </w:rPr>
                                    <w:t>Pupil Administration: 1.2</w:t>
                                  </w:r>
                                </w:p>
                              </w:tc>
                            </w:tr>
                          </w:tbl>
                          <w:p w14:paraId="6209FD89" w14:textId="0E697514" w:rsidR="00840A3A" w:rsidRPr="00044398" w:rsidRDefault="00840A3A" w:rsidP="005E55F1">
                            <w:pPr>
                              <w:pStyle w:val="Heading7"/>
                              <w:ind w:hanging="2070"/>
                              <w:jc w:val="left"/>
                              <w:rPr>
                                <w:rFonts w:ascii="Arial" w:hAnsi="Arial" w:cs="Arial"/>
                                <w:i w:val="0"/>
                                <w:sz w:val="20"/>
                              </w:rPr>
                            </w:pPr>
                            <w:r w:rsidRPr="00E21874">
                              <w:rPr>
                                <w:rFonts w:ascii="Arial" w:hAnsi="Arial" w:cs="Arial"/>
                                <w:b/>
                                <w:i w:val="0"/>
                                <w:sz w:val="20"/>
                              </w:rPr>
                              <w:t>(1</w:t>
                            </w:r>
                            <w:r>
                              <w:rPr>
                                <w:rFonts w:ascii="Arial" w:hAnsi="Arial" w:cs="Arial"/>
                                <w:b/>
                                <w:i w:val="0"/>
                                <w:sz w:val="20"/>
                              </w:rPr>
                              <w:t>2</w:t>
                            </w:r>
                            <w:r w:rsidRPr="00E21874">
                              <w:rPr>
                                <w:rFonts w:ascii="Arial" w:hAnsi="Arial" w:cs="Arial"/>
                                <w:b/>
                                <w:i w:val="0"/>
                                <w:sz w:val="20"/>
                              </w:rPr>
                              <w:t>th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1B91C" id="_x0000_t202" coordsize="21600,21600" o:spt="202" path="m,l,21600r21600,l21600,xe">
                <v:stroke joinstyle="miter"/>
                <v:path gradientshapeok="t" o:connecttype="rect"/>
              </v:shapetype>
              <v:shape id="Text Box 2" o:spid="_x0000_s1026" type="#_x0000_t202" style="position:absolute;margin-left:288.6pt;margin-top:7.2pt;width:158.4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" o:allowincell="f" strokecolor="white">
                <v:textbox>
                  <w:txbxContent>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880"/>
                      </w:tblGrid>
                      <w:tr w:rsidR="00840A3A" w14:paraId="2266EFCB" w14:textId="77777777">
                        <w:tc>
                          <w:tcPr>
                            <w:tcW w:w="2880" w:type="dxa"/>
                            <w:tcBorders>
                              <w:top w:val="single" w:sz="18" w:space="0" w:color="auto"/>
                            </w:tcBorders>
                          </w:tcPr>
                          <w:p w14:paraId="76CFAE0F" w14:textId="77777777" w:rsidR="00840A3A" w:rsidRDefault="00840A3A">
                            <w:pPr>
                              <w:pStyle w:val="Heading7"/>
                              <w:tabs>
                                <w:tab w:val="clear" w:pos="2160"/>
                                <w:tab w:val="left" w:pos="72"/>
                              </w:tabs>
                              <w:ind w:left="-18" w:firstLine="18"/>
                              <w:rPr>
                                <w:b/>
                                <w:i w:val="0"/>
                              </w:rPr>
                            </w:pPr>
                            <w:r>
                              <w:rPr>
                                <w:b/>
                                <w:i w:val="0"/>
                              </w:rPr>
                              <w:t>POLICY GUIDELINES</w:t>
                            </w:r>
                          </w:p>
                          <w:p w14:paraId="18557B46" w14:textId="77777777" w:rsidR="00840A3A" w:rsidRPr="00036046" w:rsidRDefault="00840A3A" w:rsidP="000944EE">
                            <w:pPr>
                              <w:pStyle w:val="Heading1"/>
                              <w:tabs>
                                <w:tab w:val="left" w:pos="72"/>
                              </w:tabs>
                              <w:ind w:left="-18" w:firstLine="18"/>
                              <w:rPr>
                                <w:rFonts w:ascii="Times New Roman" w:hAnsi="Times New Roman"/>
                                <w:b w:val="0"/>
                              </w:rPr>
                            </w:pPr>
                            <w:r>
                              <w:rPr>
                                <w:rFonts w:ascii="Times New Roman" w:hAnsi="Times New Roman"/>
                              </w:rPr>
                              <w:t>Pupil Administration: 1.2</w:t>
                            </w:r>
                          </w:p>
                        </w:tc>
                      </w:tr>
                    </w:tbl>
                    <w:p w14:paraId="6209FD89" w14:textId="0E697514" w:rsidR="00840A3A" w:rsidRPr="00044398" w:rsidRDefault="00840A3A" w:rsidP="005E55F1">
                      <w:pPr>
                        <w:pStyle w:val="Heading7"/>
                        <w:ind w:hanging="2070"/>
                        <w:jc w:val="left"/>
                        <w:rPr>
                          <w:rFonts w:ascii="Arial" w:hAnsi="Arial" w:cs="Arial"/>
                          <w:i w:val="0"/>
                          <w:sz w:val="20"/>
                        </w:rPr>
                      </w:pPr>
                      <w:r w:rsidRPr="00E21874">
                        <w:rPr>
                          <w:rFonts w:ascii="Arial" w:hAnsi="Arial" w:cs="Arial"/>
                          <w:b/>
                          <w:i w:val="0"/>
                          <w:sz w:val="20"/>
                        </w:rPr>
                        <w:t>(1</w:t>
                      </w:r>
                      <w:r>
                        <w:rPr>
                          <w:rFonts w:ascii="Arial" w:hAnsi="Arial" w:cs="Arial"/>
                          <w:b/>
                          <w:i w:val="0"/>
                          <w:sz w:val="20"/>
                        </w:rPr>
                        <w:t>2</w:t>
                      </w:r>
                      <w:r w:rsidRPr="00E21874">
                        <w:rPr>
                          <w:rFonts w:ascii="Arial" w:hAnsi="Arial" w:cs="Arial"/>
                          <w:b/>
                          <w:i w:val="0"/>
                          <w:sz w:val="20"/>
                        </w:rPr>
                        <w:t>th Revision)</w:t>
                      </w:r>
                    </w:p>
                  </w:txbxContent>
                </v:textbox>
              </v:shape>
            </w:pict>
          </mc:Fallback>
        </mc:AlternateContent>
      </w:r>
      <w:r w:rsidRPr="00FB4888">
        <w:rPr>
          <w:rFonts w:cs="Arial"/>
          <w:noProof/>
          <w:sz w:val="22"/>
          <w:szCs w:val="22"/>
        </w:rPr>
        <w:drawing>
          <wp:inline distT="0" distB="0" distL="0" distR="0" wp14:anchorId="30228583" wp14:editId="3768D067">
            <wp:extent cx="1009650" cy="1019175"/>
            <wp:effectExtent l="0" t="0" r="0" b="0"/>
            <wp:docPr id="1" name="Picture 1"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4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01829706" w14:textId="77777777" w:rsidR="005E55F1" w:rsidRPr="009408D6" w:rsidRDefault="005E55F1" w:rsidP="005E55F1">
      <w:pPr>
        <w:rPr>
          <w:rFonts w:cs="Arial"/>
          <w:sz w:val="28"/>
          <w:szCs w:val="28"/>
        </w:rPr>
      </w:pPr>
    </w:p>
    <w:p w14:paraId="09E87436" w14:textId="77777777" w:rsidR="005E55F1" w:rsidRPr="009408D6" w:rsidRDefault="005E55F1" w:rsidP="005E55F1">
      <w:pPr>
        <w:pStyle w:val="Heading5"/>
        <w:tabs>
          <w:tab w:val="clear" w:pos="1440"/>
          <w:tab w:val="right" w:pos="8280"/>
        </w:tabs>
        <w:ind w:left="0" w:firstLine="0"/>
        <w:jc w:val="left"/>
        <w:rPr>
          <w:rFonts w:ascii="Arial" w:hAnsi="Arial" w:cs="Arial"/>
          <w:b/>
          <w:i/>
          <w:sz w:val="28"/>
          <w:szCs w:val="28"/>
        </w:rPr>
      </w:pPr>
      <w:r w:rsidRPr="009408D6">
        <w:rPr>
          <w:rFonts w:ascii="Arial" w:hAnsi="Arial" w:cs="Arial"/>
          <w:b/>
          <w:i/>
          <w:sz w:val="28"/>
          <w:szCs w:val="28"/>
        </w:rPr>
        <w:t>Admission to Primary and Secondary Schools</w:t>
      </w:r>
    </w:p>
    <w:p w14:paraId="35BEE37B" w14:textId="77777777" w:rsidR="005E55F1" w:rsidRPr="00FB4888" w:rsidRDefault="005E55F1" w:rsidP="005E55F1">
      <w:pPr>
        <w:pStyle w:val="Heading5"/>
        <w:tabs>
          <w:tab w:val="clear" w:pos="1440"/>
          <w:tab w:val="right" w:pos="9000"/>
        </w:tabs>
        <w:ind w:left="0" w:firstLine="0"/>
        <w:jc w:val="left"/>
        <w:rPr>
          <w:rFonts w:ascii="Arial" w:hAnsi="Arial" w:cs="Arial"/>
          <w:b/>
          <w:sz w:val="22"/>
          <w:szCs w:val="22"/>
          <w:u w:val="single"/>
        </w:rPr>
      </w:pPr>
      <w:r w:rsidRPr="00FB4888">
        <w:rPr>
          <w:rFonts w:ascii="Arial" w:hAnsi="Arial" w:cs="Arial"/>
          <w:b/>
          <w:sz w:val="22"/>
          <w:szCs w:val="22"/>
          <w:u w:val="single"/>
        </w:rPr>
        <w:tab/>
      </w:r>
    </w:p>
    <w:p w14:paraId="7729BCEF" w14:textId="77777777" w:rsidR="005E55F1" w:rsidRPr="00FB4888" w:rsidRDefault="005E55F1" w:rsidP="005E55F1">
      <w:pPr>
        <w:rPr>
          <w:rFonts w:cs="Arial"/>
          <w:sz w:val="22"/>
          <w:szCs w:val="22"/>
        </w:rPr>
      </w:pPr>
    </w:p>
    <w:p w14:paraId="17421DDB" w14:textId="77777777" w:rsidR="005E55F1" w:rsidRPr="00FB4888" w:rsidRDefault="005E55F1" w:rsidP="005E55F1">
      <w:pPr>
        <w:pStyle w:val="Heading3"/>
        <w:ind w:left="720" w:hanging="720"/>
        <w:jc w:val="left"/>
        <w:rPr>
          <w:rFonts w:cs="Arial"/>
          <w:sz w:val="22"/>
          <w:szCs w:val="22"/>
        </w:rPr>
      </w:pPr>
      <w:r w:rsidRPr="009408D6">
        <w:rPr>
          <w:rFonts w:cs="Arial"/>
          <w:sz w:val="28"/>
          <w:szCs w:val="28"/>
        </w:rPr>
        <w:t>PLACING IN SCHOOLS</w:t>
      </w:r>
    </w:p>
    <w:p w14:paraId="5E8005F1" w14:textId="77777777" w:rsidR="005E55F1" w:rsidRPr="00FB4888" w:rsidRDefault="005E55F1" w:rsidP="005E55F1">
      <w:pPr>
        <w:ind w:left="720" w:hanging="720"/>
        <w:rPr>
          <w:rFonts w:cs="Arial"/>
          <w:b/>
          <w:sz w:val="22"/>
          <w:szCs w:val="22"/>
        </w:rPr>
      </w:pPr>
    </w:p>
    <w:p w14:paraId="7070CEE8" w14:textId="77777777" w:rsidR="005E55F1" w:rsidRPr="009408D6" w:rsidRDefault="005E55F1" w:rsidP="005E55F1">
      <w:pPr>
        <w:pStyle w:val="Heading1"/>
        <w:ind w:left="720" w:hanging="720"/>
        <w:jc w:val="left"/>
        <w:rPr>
          <w:rFonts w:cs="Arial"/>
          <w:szCs w:val="24"/>
        </w:rPr>
      </w:pPr>
      <w:r w:rsidRPr="009408D6">
        <w:rPr>
          <w:rFonts w:cs="Arial"/>
          <w:szCs w:val="24"/>
        </w:rPr>
        <w:t>1.0</w:t>
      </w:r>
      <w:r w:rsidRPr="009408D6">
        <w:rPr>
          <w:rFonts w:cs="Arial"/>
          <w:szCs w:val="24"/>
        </w:rPr>
        <w:tab/>
      </w:r>
      <w:r w:rsidR="005C64C7">
        <w:rPr>
          <w:rFonts w:cs="Arial"/>
          <w:sz w:val="28"/>
          <w:szCs w:val="28"/>
        </w:rPr>
        <w:t>LEGAL BACKGROUND</w:t>
      </w:r>
    </w:p>
    <w:p w14:paraId="32BE8AC0" w14:textId="77777777" w:rsidR="005E55F1" w:rsidRPr="00FB4888" w:rsidRDefault="005E55F1" w:rsidP="005E55F1">
      <w:pPr>
        <w:ind w:left="720" w:hanging="720"/>
        <w:rPr>
          <w:rFonts w:cs="Arial"/>
          <w:sz w:val="22"/>
          <w:szCs w:val="22"/>
        </w:rPr>
      </w:pPr>
    </w:p>
    <w:p w14:paraId="52DDB3F4" w14:textId="77777777" w:rsidR="005E55F1" w:rsidRPr="009408D6" w:rsidRDefault="005E55F1" w:rsidP="005E55F1">
      <w:pPr>
        <w:pStyle w:val="BodyTextIndent"/>
        <w:tabs>
          <w:tab w:val="clear" w:pos="2160"/>
        </w:tabs>
        <w:ind w:left="720" w:firstLine="0"/>
        <w:jc w:val="left"/>
        <w:rPr>
          <w:rFonts w:ascii="Arial" w:hAnsi="Arial" w:cs="Arial"/>
          <w:szCs w:val="24"/>
        </w:rPr>
      </w:pPr>
      <w:r w:rsidRPr="009408D6">
        <w:rPr>
          <w:rFonts w:ascii="Arial" w:hAnsi="Arial" w:cs="Arial"/>
          <w:szCs w:val="24"/>
        </w:rPr>
        <w:t xml:space="preserve">The admission of pupils to both primary and secondary schools is defined in terms of the </w:t>
      </w:r>
      <w:r w:rsidRPr="009651B1">
        <w:rPr>
          <w:rFonts w:ascii="Arial" w:hAnsi="Arial" w:cs="Arial"/>
          <w:szCs w:val="24"/>
        </w:rPr>
        <w:t>Education (Scotland) Act 1980</w:t>
      </w:r>
      <w:r w:rsidRPr="009408D6">
        <w:rPr>
          <w:rFonts w:ascii="Arial" w:hAnsi="Arial" w:cs="Arial"/>
          <w:szCs w:val="24"/>
        </w:rPr>
        <w:t>.  Key points to note are:</w:t>
      </w:r>
    </w:p>
    <w:p w14:paraId="1E4D6711" w14:textId="77777777" w:rsidR="005E55F1" w:rsidRPr="009408D6" w:rsidRDefault="005E55F1" w:rsidP="005E55F1">
      <w:pPr>
        <w:pStyle w:val="BodyTextIndent"/>
        <w:tabs>
          <w:tab w:val="clear" w:pos="2160"/>
        </w:tabs>
        <w:ind w:left="720" w:firstLine="0"/>
        <w:jc w:val="left"/>
        <w:rPr>
          <w:rFonts w:ascii="Arial" w:hAnsi="Arial" w:cs="Arial"/>
          <w:szCs w:val="24"/>
        </w:rPr>
      </w:pPr>
    </w:p>
    <w:p w14:paraId="1A77BF56" w14:textId="286EE439" w:rsidR="005E55F1" w:rsidRPr="009408D6" w:rsidRDefault="00E16B1B" w:rsidP="005E55F1">
      <w:pPr>
        <w:numPr>
          <w:ilvl w:val="0"/>
          <w:numId w:val="7"/>
        </w:numPr>
        <w:tabs>
          <w:tab w:val="clear" w:pos="360"/>
          <w:tab w:val="num" w:pos="1080"/>
          <w:tab w:val="left" w:pos="2160"/>
        </w:tabs>
        <w:ind w:left="1080"/>
        <w:rPr>
          <w:rFonts w:cs="Arial"/>
          <w:sz w:val="24"/>
          <w:szCs w:val="24"/>
        </w:rPr>
      </w:pPr>
      <w:r>
        <w:rPr>
          <w:rFonts w:cs="Arial"/>
          <w:sz w:val="24"/>
          <w:szCs w:val="24"/>
        </w:rPr>
        <w:t>Parents/carers</w:t>
      </w:r>
      <w:r w:rsidR="005E55F1" w:rsidRPr="009408D6">
        <w:rPr>
          <w:rFonts w:cs="Arial"/>
          <w:sz w:val="24"/>
          <w:szCs w:val="24"/>
        </w:rPr>
        <w:t xml:space="preserve"> have the right to request admission to the school of their choice</w:t>
      </w:r>
      <w:r w:rsidR="0069396D">
        <w:rPr>
          <w:rFonts w:cs="Arial"/>
          <w:sz w:val="24"/>
          <w:szCs w:val="24"/>
        </w:rPr>
        <w:t>;</w:t>
      </w:r>
    </w:p>
    <w:p w14:paraId="7EF3F6A4" w14:textId="4F526DC2" w:rsidR="005E55F1" w:rsidRPr="009408D6" w:rsidRDefault="00E16B1B" w:rsidP="005E55F1">
      <w:pPr>
        <w:numPr>
          <w:ilvl w:val="0"/>
          <w:numId w:val="8"/>
        </w:numPr>
        <w:tabs>
          <w:tab w:val="clear" w:pos="360"/>
          <w:tab w:val="num" w:pos="1080"/>
          <w:tab w:val="left" w:pos="2160"/>
        </w:tabs>
        <w:ind w:left="1080"/>
        <w:rPr>
          <w:rFonts w:cs="Arial"/>
          <w:sz w:val="24"/>
          <w:szCs w:val="24"/>
        </w:rPr>
      </w:pPr>
      <w:r>
        <w:rPr>
          <w:rFonts w:cs="Arial"/>
          <w:sz w:val="24"/>
          <w:szCs w:val="24"/>
        </w:rPr>
        <w:t>Such</w:t>
      </w:r>
      <w:r w:rsidR="005E55F1" w:rsidRPr="009408D6">
        <w:rPr>
          <w:rFonts w:cs="Arial"/>
          <w:sz w:val="24"/>
          <w:szCs w:val="24"/>
        </w:rPr>
        <w:t xml:space="preserve"> a request must be in writing and is known as a placing request</w:t>
      </w:r>
      <w:r w:rsidR="0069396D">
        <w:rPr>
          <w:rFonts w:cs="Arial"/>
          <w:sz w:val="24"/>
          <w:szCs w:val="24"/>
        </w:rPr>
        <w:t>;</w:t>
      </w:r>
    </w:p>
    <w:p w14:paraId="7049FED1" w14:textId="15C57FE3" w:rsidR="005E55F1" w:rsidRPr="009408D6" w:rsidRDefault="00E16B1B" w:rsidP="005E55F1">
      <w:pPr>
        <w:numPr>
          <w:ilvl w:val="0"/>
          <w:numId w:val="1"/>
        </w:numPr>
        <w:tabs>
          <w:tab w:val="num" w:pos="1080"/>
          <w:tab w:val="left" w:pos="2160"/>
        </w:tabs>
        <w:ind w:left="1080" w:hanging="360"/>
        <w:rPr>
          <w:rFonts w:cs="Arial"/>
          <w:sz w:val="24"/>
          <w:szCs w:val="24"/>
        </w:rPr>
      </w:pPr>
      <w:r>
        <w:rPr>
          <w:rFonts w:cs="Arial"/>
          <w:sz w:val="24"/>
          <w:szCs w:val="24"/>
        </w:rPr>
        <w:t>The</w:t>
      </w:r>
      <w:r w:rsidR="005E55F1" w:rsidRPr="009408D6">
        <w:rPr>
          <w:rFonts w:cs="Arial"/>
          <w:sz w:val="24"/>
          <w:szCs w:val="24"/>
        </w:rPr>
        <w:t xml:space="preserve"> Council has a duty to accede to this request, except in certain circumstances specified in the Act</w:t>
      </w:r>
      <w:r w:rsidR="0069396D">
        <w:rPr>
          <w:rFonts w:cs="Arial"/>
          <w:sz w:val="24"/>
          <w:szCs w:val="24"/>
        </w:rPr>
        <w:t>;</w:t>
      </w:r>
    </w:p>
    <w:p w14:paraId="61C180E6" w14:textId="77777777" w:rsidR="005E55F1" w:rsidRPr="009408D6" w:rsidRDefault="00E16B1B" w:rsidP="005E55F1">
      <w:pPr>
        <w:numPr>
          <w:ilvl w:val="0"/>
          <w:numId w:val="9"/>
        </w:numPr>
        <w:tabs>
          <w:tab w:val="num" w:pos="1080"/>
        </w:tabs>
        <w:ind w:left="1080"/>
        <w:rPr>
          <w:rFonts w:cs="Arial"/>
          <w:sz w:val="24"/>
          <w:szCs w:val="24"/>
        </w:rPr>
      </w:pPr>
      <w:r>
        <w:rPr>
          <w:rFonts w:cs="Arial"/>
          <w:sz w:val="24"/>
          <w:szCs w:val="24"/>
        </w:rPr>
        <w:t>The</w:t>
      </w:r>
      <w:r w:rsidR="005E55F1" w:rsidRPr="009408D6">
        <w:rPr>
          <w:rFonts w:cs="Arial"/>
          <w:sz w:val="24"/>
          <w:szCs w:val="24"/>
        </w:rPr>
        <w:t xml:space="preserve"> Council has a duty to inform parents/carers of their right to make a placing request and to provide certain prescribed information in order to assist parents/carers in making their choice of school</w:t>
      </w:r>
      <w:r>
        <w:rPr>
          <w:rFonts w:cs="Arial"/>
          <w:sz w:val="24"/>
          <w:szCs w:val="24"/>
        </w:rPr>
        <w:t>.</w:t>
      </w:r>
    </w:p>
    <w:p w14:paraId="577AE3D3" w14:textId="77777777" w:rsidR="005E55F1" w:rsidRPr="009408D6" w:rsidRDefault="005E55F1" w:rsidP="005E55F1">
      <w:pPr>
        <w:tabs>
          <w:tab w:val="left" w:pos="720"/>
        </w:tabs>
        <w:ind w:left="720"/>
        <w:rPr>
          <w:rFonts w:cs="Arial"/>
          <w:sz w:val="24"/>
          <w:szCs w:val="24"/>
        </w:rPr>
      </w:pPr>
    </w:p>
    <w:p w14:paraId="2083018D" w14:textId="6E584A5F" w:rsidR="005E55F1" w:rsidRPr="009408D6" w:rsidRDefault="005E55F1" w:rsidP="005E55F1">
      <w:pPr>
        <w:pStyle w:val="Heading4"/>
        <w:tabs>
          <w:tab w:val="clear" w:pos="2160"/>
        </w:tabs>
        <w:ind w:left="720" w:firstLine="0"/>
        <w:jc w:val="left"/>
        <w:rPr>
          <w:rFonts w:ascii="Arial" w:hAnsi="Arial" w:cs="Arial"/>
          <w:szCs w:val="24"/>
        </w:rPr>
      </w:pPr>
      <w:r w:rsidRPr="009408D6">
        <w:rPr>
          <w:rFonts w:ascii="Arial" w:hAnsi="Arial" w:cs="Arial"/>
          <w:szCs w:val="24"/>
        </w:rPr>
        <w:t xml:space="preserve">Catchment areas have been designated for all Midlothian primary and secondary schools.  </w:t>
      </w:r>
      <w:r w:rsidR="001339FF">
        <w:rPr>
          <w:rFonts w:ascii="Arial" w:hAnsi="Arial" w:cs="Arial"/>
          <w:szCs w:val="24"/>
        </w:rPr>
        <w:t xml:space="preserve">Every residential address has a catchment denominational school and a catchment non-denominational school for both primary and secondary education. </w:t>
      </w:r>
      <w:r w:rsidRPr="009408D6">
        <w:rPr>
          <w:rFonts w:ascii="Arial" w:hAnsi="Arial" w:cs="Arial"/>
          <w:szCs w:val="24"/>
        </w:rPr>
        <w:t xml:space="preserve">The parents/carers of all children known to the Council to be due to enrol for the first time in a primary school or transfer from a primary to a secondary school shall be given information about their catchment school </w:t>
      </w:r>
      <w:r w:rsidR="00406B66">
        <w:rPr>
          <w:rFonts w:ascii="Arial" w:hAnsi="Arial" w:cs="Arial"/>
          <w:szCs w:val="24"/>
        </w:rPr>
        <w:t xml:space="preserve">options </w:t>
      </w:r>
      <w:r w:rsidRPr="009408D6">
        <w:rPr>
          <w:rFonts w:ascii="Arial" w:hAnsi="Arial" w:cs="Arial"/>
          <w:szCs w:val="24"/>
        </w:rPr>
        <w:t>and notified of their right to request an alternative school.</w:t>
      </w:r>
    </w:p>
    <w:p w14:paraId="5CDF4747" w14:textId="77777777" w:rsidR="005E55F1" w:rsidRPr="009408D6" w:rsidRDefault="005E55F1" w:rsidP="005E55F1">
      <w:pPr>
        <w:tabs>
          <w:tab w:val="left" w:pos="720"/>
        </w:tabs>
        <w:ind w:left="720"/>
        <w:rPr>
          <w:rFonts w:cs="Arial"/>
          <w:sz w:val="24"/>
          <w:szCs w:val="24"/>
        </w:rPr>
      </w:pPr>
    </w:p>
    <w:p w14:paraId="7CBE4C73" w14:textId="57F22992" w:rsidR="005E55F1" w:rsidRDefault="005E55F1" w:rsidP="005E55F1">
      <w:pPr>
        <w:pStyle w:val="Heading4"/>
        <w:tabs>
          <w:tab w:val="clear" w:pos="2160"/>
          <w:tab w:val="left" w:pos="720"/>
        </w:tabs>
        <w:ind w:left="720" w:firstLine="0"/>
        <w:jc w:val="left"/>
        <w:rPr>
          <w:rFonts w:ascii="Arial" w:hAnsi="Arial" w:cs="Arial"/>
          <w:szCs w:val="24"/>
        </w:rPr>
      </w:pPr>
      <w:r w:rsidRPr="009408D6">
        <w:rPr>
          <w:rFonts w:ascii="Arial" w:hAnsi="Arial" w:cs="Arial"/>
          <w:szCs w:val="24"/>
        </w:rPr>
        <w:t>For all other stages, the onus is on the parent to make enquiries regarding alternative school placement for their child(ren).  A parent may submit a placing request for her/his child in a school at any stage.</w:t>
      </w:r>
    </w:p>
    <w:p w14:paraId="2B87D9EE" w14:textId="47A51A01" w:rsidR="007A1811" w:rsidRDefault="007A1811" w:rsidP="007A1811"/>
    <w:p w14:paraId="15C04692" w14:textId="77777777" w:rsidR="007A1811" w:rsidRPr="005C64C7" w:rsidRDefault="007A1811" w:rsidP="00EF5EB4">
      <w:pPr>
        <w:numPr>
          <w:ilvl w:val="1"/>
          <w:numId w:val="38"/>
        </w:numPr>
        <w:rPr>
          <w:rFonts w:cs="Arial"/>
          <w:b/>
          <w:sz w:val="24"/>
          <w:szCs w:val="24"/>
        </w:rPr>
      </w:pPr>
      <w:r w:rsidRPr="005C64C7">
        <w:rPr>
          <w:rFonts w:cs="Arial"/>
          <w:b/>
          <w:sz w:val="24"/>
          <w:szCs w:val="24"/>
        </w:rPr>
        <w:t>Denominational Education</w:t>
      </w:r>
    </w:p>
    <w:p w14:paraId="0C6010FB" w14:textId="77777777" w:rsidR="00EF5EB4" w:rsidRPr="002958CD" w:rsidRDefault="00EF5EB4" w:rsidP="00EF5EB4">
      <w:pPr>
        <w:ind w:left="720"/>
        <w:rPr>
          <w:rFonts w:cs="Arial"/>
          <w:b/>
          <w:sz w:val="24"/>
          <w:szCs w:val="24"/>
        </w:rPr>
      </w:pPr>
    </w:p>
    <w:p w14:paraId="5C781AAA" w14:textId="5BC937AE" w:rsidR="00406B66" w:rsidRDefault="00406B66" w:rsidP="007A1811">
      <w:pPr>
        <w:ind w:firstLine="720"/>
        <w:rPr>
          <w:rFonts w:cs="Arial"/>
          <w:sz w:val="24"/>
          <w:szCs w:val="24"/>
        </w:rPr>
      </w:pPr>
      <w:r w:rsidRPr="00D15A74">
        <w:rPr>
          <w:rFonts w:cs="Arial"/>
          <w:sz w:val="24"/>
          <w:szCs w:val="24"/>
        </w:rPr>
        <w:t>In Midlothian all denominational schools are Roman Catholic.</w:t>
      </w:r>
    </w:p>
    <w:p w14:paraId="06A3CF6B" w14:textId="58362CC0" w:rsidR="005D14AA" w:rsidRPr="00D15A74" w:rsidRDefault="005D14AA" w:rsidP="007A1811">
      <w:pPr>
        <w:ind w:firstLine="720"/>
        <w:rPr>
          <w:rFonts w:cs="Arial"/>
          <w:sz w:val="24"/>
          <w:szCs w:val="24"/>
        </w:rPr>
      </w:pPr>
    </w:p>
    <w:p w14:paraId="119C6924" w14:textId="6499FDEC" w:rsidR="00991F1E" w:rsidRDefault="007A1811" w:rsidP="00D91498">
      <w:pPr>
        <w:ind w:left="720"/>
        <w:rPr>
          <w:rFonts w:cs="Arial"/>
          <w:sz w:val="24"/>
          <w:szCs w:val="24"/>
          <w:lang w:eastAsia="zh-CN"/>
        </w:rPr>
      </w:pPr>
      <w:r w:rsidRPr="00D15A74">
        <w:rPr>
          <w:rFonts w:cs="Arial"/>
          <w:sz w:val="24"/>
          <w:szCs w:val="24"/>
        </w:rPr>
        <w:t xml:space="preserve">A child does not need to be Catholic to enrol in one of our </w:t>
      </w:r>
      <w:r w:rsidR="00406B66" w:rsidRPr="00D15A74">
        <w:rPr>
          <w:rFonts w:cs="Arial"/>
          <w:sz w:val="24"/>
          <w:szCs w:val="24"/>
        </w:rPr>
        <w:t>Roman Catholic</w:t>
      </w:r>
      <w:r w:rsidR="00560960" w:rsidRPr="00D15A74">
        <w:rPr>
          <w:rFonts w:cs="Arial"/>
          <w:sz w:val="24"/>
          <w:szCs w:val="24"/>
        </w:rPr>
        <w:t xml:space="preserve"> </w:t>
      </w:r>
      <w:r w:rsidRPr="00D15A74">
        <w:rPr>
          <w:rFonts w:cs="Arial"/>
          <w:sz w:val="24"/>
          <w:szCs w:val="24"/>
        </w:rPr>
        <w:t xml:space="preserve">primary schools or secondary school.  </w:t>
      </w:r>
      <w:r w:rsidR="00C7032D" w:rsidRPr="00C7032D">
        <w:rPr>
          <w:sz w:val="24"/>
          <w:szCs w:val="24"/>
        </w:rPr>
        <w:t>Where a Roman Catholic school is oversubscribed priority is given to catchment Roman Catholic children who are baptised, and where parents have pro</w:t>
      </w:r>
      <w:r w:rsidR="00C7032D">
        <w:rPr>
          <w:sz w:val="24"/>
          <w:szCs w:val="24"/>
        </w:rPr>
        <w:t>vided the baptismal certificate.</w:t>
      </w:r>
      <w:r w:rsidR="00C7032D" w:rsidRPr="00C7032D">
        <w:rPr>
          <w:sz w:val="24"/>
          <w:szCs w:val="24"/>
        </w:rPr>
        <w:t xml:space="preserve"> </w:t>
      </w:r>
    </w:p>
    <w:p w14:paraId="6B93F462" w14:textId="4A811BD1" w:rsidR="00AE74B0" w:rsidRDefault="00AE74B0" w:rsidP="00F52385">
      <w:pPr>
        <w:rPr>
          <w:rFonts w:cs="Arial"/>
          <w:sz w:val="24"/>
          <w:szCs w:val="24"/>
        </w:rPr>
      </w:pPr>
    </w:p>
    <w:p w14:paraId="03FBA779" w14:textId="77777777" w:rsidR="00F52385" w:rsidRDefault="00F52385" w:rsidP="00F52385">
      <w:pPr>
        <w:rPr>
          <w:rFonts w:cs="Arial"/>
          <w:b/>
          <w:sz w:val="24"/>
          <w:szCs w:val="24"/>
        </w:rPr>
      </w:pPr>
      <w:r w:rsidRPr="00F52385">
        <w:rPr>
          <w:rFonts w:cs="Arial"/>
          <w:b/>
          <w:sz w:val="24"/>
          <w:szCs w:val="24"/>
        </w:rPr>
        <w:t>1.2</w:t>
      </w:r>
      <w:r w:rsidRPr="00F52385">
        <w:rPr>
          <w:rFonts w:cs="Arial"/>
          <w:b/>
          <w:sz w:val="24"/>
          <w:szCs w:val="24"/>
        </w:rPr>
        <w:tab/>
      </w:r>
      <w:r w:rsidRPr="005C64C7">
        <w:rPr>
          <w:rFonts w:cs="Arial"/>
          <w:b/>
          <w:sz w:val="24"/>
          <w:szCs w:val="24"/>
        </w:rPr>
        <w:t>Parents wishing a Gaelic Medium Education</w:t>
      </w:r>
    </w:p>
    <w:p w14:paraId="68548168" w14:textId="77777777" w:rsidR="004C3915" w:rsidRDefault="004C3915" w:rsidP="00F52385">
      <w:pPr>
        <w:rPr>
          <w:rFonts w:cs="Arial"/>
          <w:b/>
          <w:sz w:val="24"/>
          <w:szCs w:val="24"/>
        </w:rPr>
      </w:pPr>
    </w:p>
    <w:p w14:paraId="0CF55251" w14:textId="77777777" w:rsidR="004C3915" w:rsidRDefault="004C3915" w:rsidP="004C3915">
      <w:pPr>
        <w:ind w:firstLine="720"/>
        <w:rPr>
          <w:rFonts w:cs="Arial"/>
          <w:sz w:val="24"/>
          <w:szCs w:val="24"/>
        </w:rPr>
      </w:pPr>
      <w:r>
        <w:rPr>
          <w:rFonts w:cs="Arial"/>
          <w:sz w:val="24"/>
          <w:szCs w:val="24"/>
        </w:rPr>
        <w:t xml:space="preserve">Gaelic medium education for Midlothian resident pupils is currently provided </w:t>
      </w:r>
    </w:p>
    <w:p w14:paraId="3A63B79B" w14:textId="77777777" w:rsidR="00F52385" w:rsidRDefault="004C3915" w:rsidP="00560AC3">
      <w:pPr>
        <w:ind w:left="720"/>
        <w:rPr>
          <w:rFonts w:cs="Arial"/>
          <w:sz w:val="24"/>
          <w:szCs w:val="24"/>
        </w:rPr>
      </w:pPr>
      <w:r>
        <w:rPr>
          <w:rFonts w:cs="Arial"/>
          <w:sz w:val="24"/>
          <w:szCs w:val="24"/>
        </w:rPr>
        <w:t>by the City of Edinburgh Council.</w:t>
      </w:r>
      <w:r w:rsidR="00560AC3">
        <w:rPr>
          <w:rFonts w:cs="Arial"/>
          <w:sz w:val="24"/>
          <w:szCs w:val="24"/>
        </w:rPr>
        <w:t xml:space="preserve">  Midlothian Council will provide home to school transport for pupils enrolled in Gaelic medium education.</w:t>
      </w:r>
      <w:r w:rsidR="00662320">
        <w:rPr>
          <w:rFonts w:cs="Arial"/>
          <w:sz w:val="24"/>
          <w:szCs w:val="24"/>
        </w:rPr>
        <w:t xml:space="preserve">  </w:t>
      </w:r>
    </w:p>
    <w:p w14:paraId="74233AA0" w14:textId="7AF59DE0" w:rsidR="00830D42" w:rsidRDefault="00662320" w:rsidP="00DE4290">
      <w:pPr>
        <w:pStyle w:val="Default"/>
        <w:ind w:left="720"/>
      </w:pPr>
      <w:r>
        <w:lastRenderedPageBreak/>
        <w:t>Currently parents wishing to have their ch</w:t>
      </w:r>
      <w:r w:rsidR="00DC3119">
        <w:t>ild/ren educated in the Gaelic m</w:t>
      </w:r>
      <w:r>
        <w:t xml:space="preserve">edium should make a </w:t>
      </w:r>
      <w:r w:rsidR="00DC3119">
        <w:t>placing request for the Gaelic m</w:t>
      </w:r>
      <w:r>
        <w:t xml:space="preserve">edium primary school, </w:t>
      </w:r>
      <w:r w:rsidRPr="004C3915">
        <w:t>Bun-sgoil Taobh na Pàirce</w:t>
      </w:r>
      <w:r w:rsidR="00361D23">
        <w:t xml:space="preserve"> or </w:t>
      </w:r>
      <w:r w:rsidR="001A4B4F">
        <w:t xml:space="preserve">the Gaelic Medium Unit at James Gillespie High School </w:t>
      </w:r>
      <w:r>
        <w:t xml:space="preserve">in Edinburgh.  To apply for a place in </w:t>
      </w:r>
      <w:r w:rsidR="00361D23">
        <w:t xml:space="preserve">either </w:t>
      </w:r>
      <w:r w:rsidR="001A4B4F">
        <w:t>school</w:t>
      </w:r>
      <w:r w:rsidR="00361D23">
        <w:t xml:space="preserve"> </w:t>
      </w:r>
      <w:r>
        <w:t xml:space="preserve">parents should complete a placing request form available on the City of Edinburgh Council website.  Further information can be found at: </w:t>
      </w:r>
      <w:hyperlink r:id="rId9" w:history="1">
        <w:r w:rsidR="00830D42">
          <w:rPr>
            <w:rStyle w:val="Hyperlink"/>
          </w:rPr>
          <w:t>www.edinburgh.gov.uk/school-places/gaelic-schools</w:t>
        </w:r>
      </w:hyperlink>
    </w:p>
    <w:p w14:paraId="59DB543A" w14:textId="77777777" w:rsidR="00830D42" w:rsidRDefault="00830D42" w:rsidP="00560AC3">
      <w:pPr>
        <w:ind w:left="720"/>
        <w:rPr>
          <w:rFonts w:cs="Arial"/>
          <w:sz w:val="24"/>
          <w:szCs w:val="24"/>
        </w:rPr>
      </w:pPr>
    </w:p>
    <w:p w14:paraId="2BDBDDAE" w14:textId="6B98D985" w:rsidR="00662320" w:rsidRDefault="00662320" w:rsidP="00182D2F">
      <w:pPr>
        <w:ind w:left="720"/>
        <w:rPr>
          <w:rStyle w:val="Hyperlink"/>
          <w:sz w:val="24"/>
          <w:szCs w:val="24"/>
        </w:rPr>
      </w:pPr>
      <w:r>
        <w:rPr>
          <w:rFonts w:cs="Arial"/>
          <w:sz w:val="24"/>
          <w:szCs w:val="24"/>
        </w:rPr>
        <w:t>Parents can request that the Council carries out an assessment for the need for Gaelic medium primary education to be provided within the Council area.  Further information and an assessment request form are available from the following website:</w:t>
      </w:r>
      <w:r w:rsidR="00182D2F">
        <w:rPr>
          <w:rFonts w:cs="Arial"/>
          <w:sz w:val="24"/>
          <w:szCs w:val="24"/>
        </w:rPr>
        <w:t xml:space="preserve"> </w:t>
      </w:r>
      <w:hyperlink r:id="rId10" w:history="1">
        <w:r w:rsidR="00DC3119" w:rsidRPr="00A204EB">
          <w:rPr>
            <w:rStyle w:val="Hyperlink"/>
            <w:sz w:val="24"/>
            <w:szCs w:val="24"/>
          </w:rPr>
          <w:t>www.gov.scot/Publications/2017/02/1442/downloads</w:t>
        </w:r>
      </w:hyperlink>
    </w:p>
    <w:p w14:paraId="2CD434ED" w14:textId="31D3A96D" w:rsidR="004C3915" w:rsidRDefault="004C3915" w:rsidP="006B6647">
      <w:pPr>
        <w:pStyle w:val="Default"/>
      </w:pPr>
    </w:p>
    <w:p w14:paraId="63FF4455" w14:textId="77777777" w:rsidR="007A1811" w:rsidRPr="002958CD" w:rsidRDefault="007A1811" w:rsidP="007A1811">
      <w:pPr>
        <w:rPr>
          <w:rFonts w:cs="Arial"/>
          <w:b/>
          <w:sz w:val="24"/>
          <w:szCs w:val="24"/>
        </w:rPr>
      </w:pPr>
      <w:r w:rsidRPr="002958CD">
        <w:rPr>
          <w:rFonts w:cs="Arial"/>
          <w:b/>
          <w:sz w:val="24"/>
          <w:szCs w:val="24"/>
        </w:rPr>
        <w:t>1.</w:t>
      </w:r>
      <w:r w:rsidR="00F52385">
        <w:rPr>
          <w:rFonts w:cs="Arial"/>
          <w:b/>
          <w:sz w:val="24"/>
          <w:szCs w:val="24"/>
        </w:rPr>
        <w:t>3</w:t>
      </w:r>
      <w:r w:rsidRPr="002958CD">
        <w:rPr>
          <w:rFonts w:cs="Arial"/>
          <w:b/>
          <w:sz w:val="24"/>
          <w:szCs w:val="24"/>
        </w:rPr>
        <w:t xml:space="preserve"> </w:t>
      </w:r>
      <w:r w:rsidRPr="002958CD">
        <w:rPr>
          <w:rFonts w:cs="Arial"/>
          <w:b/>
          <w:sz w:val="24"/>
          <w:szCs w:val="24"/>
        </w:rPr>
        <w:tab/>
      </w:r>
      <w:r w:rsidRPr="005C64C7">
        <w:rPr>
          <w:rFonts w:cs="Arial"/>
          <w:b/>
          <w:sz w:val="24"/>
          <w:szCs w:val="24"/>
        </w:rPr>
        <w:t>Children with Additional Support Needs</w:t>
      </w:r>
    </w:p>
    <w:p w14:paraId="52ED61B8" w14:textId="77777777" w:rsidR="007A1811" w:rsidRDefault="007A1811" w:rsidP="007A1811">
      <w:pPr>
        <w:rPr>
          <w:rFonts w:cs="Arial"/>
          <w:sz w:val="24"/>
          <w:szCs w:val="24"/>
        </w:rPr>
      </w:pPr>
    </w:p>
    <w:p w14:paraId="77CABECF" w14:textId="77777777" w:rsidR="007A1811" w:rsidRDefault="007A1811" w:rsidP="007A1811">
      <w:pPr>
        <w:ind w:left="720"/>
        <w:rPr>
          <w:rFonts w:cs="Arial"/>
          <w:sz w:val="24"/>
          <w:szCs w:val="24"/>
        </w:rPr>
      </w:pPr>
      <w:r>
        <w:rPr>
          <w:rFonts w:cs="Arial"/>
          <w:sz w:val="24"/>
          <w:szCs w:val="24"/>
        </w:rPr>
        <w:t xml:space="preserve">In line with legislation we have a policy of including children with additional support needs in mainstream schools where possible. Some children may be educated in specialist schools/classes. </w:t>
      </w:r>
    </w:p>
    <w:p w14:paraId="38070BC7" w14:textId="77777777" w:rsidR="00472E07" w:rsidRDefault="00472E07" w:rsidP="007A1811">
      <w:pPr>
        <w:ind w:left="720"/>
        <w:rPr>
          <w:rFonts w:cs="Arial"/>
          <w:sz w:val="24"/>
          <w:szCs w:val="24"/>
        </w:rPr>
      </w:pPr>
    </w:p>
    <w:p w14:paraId="015B9F73" w14:textId="77777777" w:rsidR="007A1811" w:rsidRDefault="007A1811" w:rsidP="007A1811">
      <w:pPr>
        <w:ind w:left="720"/>
        <w:rPr>
          <w:rFonts w:cs="Arial"/>
          <w:sz w:val="24"/>
          <w:szCs w:val="24"/>
        </w:rPr>
      </w:pPr>
      <w:r>
        <w:rPr>
          <w:rFonts w:cs="Arial"/>
          <w:sz w:val="24"/>
          <w:szCs w:val="24"/>
        </w:rPr>
        <w:t xml:space="preserve">Further information about additional support needs is available from the Additional Support for Learning Officer, whose contact details are given at the end of this </w:t>
      </w:r>
      <w:r w:rsidR="005D14AA">
        <w:rPr>
          <w:rFonts w:cs="Arial"/>
          <w:sz w:val="24"/>
          <w:szCs w:val="24"/>
        </w:rPr>
        <w:t>document</w:t>
      </w:r>
      <w:r>
        <w:rPr>
          <w:rFonts w:cs="Arial"/>
          <w:sz w:val="24"/>
          <w:szCs w:val="24"/>
        </w:rPr>
        <w:t>.</w:t>
      </w:r>
    </w:p>
    <w:p w14:paraId="33009D33" w14:textId="77777777" w:rsidR="007A1811" w:rsidRDefault="007A1811" w:rsidP="007A1811">
      <w:pPr>
        <w:rPr>
          <w:rFonts w:cs="Arial"/>
          <w:sz w:val="24"/>
          <w:szCs w:val="24"/>
        </w:rPr>
      </w:pPr>
    </w:p>
    <w:p w14:paraId="399B7DA1" w14:textId="77777777" w:rsidR="007A1811" w:rsidRPr="005C64C7" w:rsidRDefault="007A1811" w:rsidP="007A1811">
      <w:pPr>
        <w:rPr>
          <w:rFonts w:cs="Arial"/>
          <w:b/>
          <w:sz w:val="28"/>
          <w:szCs w:val="28"/>
        </w:rPr>
      </w:pPr>
      <w:r w:rsidRPr="002958CD">
        <w:rPr>
          <w:rFonts w:cs="Arial"/>
          <w:b/>
          <w:sz w:val="24"/>
          <w:szCs w:val="24"/>
        </w:rPr>
        <w:t>1.</w:t>
      </w:r>
      <w:r w:rsidR="00F52385">
        <w:rPr>
          <w:rFonts w:cs="Arial"/>
          <w:b/>
          <w:sz w:val="24"/>
          <w:szCs w:val="24"/>
        </w:rPr>
        <w:t>4</w:t>
      </w:r>
      <w:r w:rsidRPr="002958CD">
        <w:rPr>
          <w:rFonts w:cs="Arial"/>
          <w:b/>
          <w:sz w:val="24"/>
          <w:szCs w:val="24"/>
        </w:rPr>
        <w:t xml:space="preserve"> </w:t>
      </w:r>
      <w:r w:rsidRPr="002958CD">
        <w:rPr>
          <w:rFonts w:cs="Arial"/>
          <w:b/>
          <w:sz w:val="24"/>
          <w:szCs w:val="24"/>
        </w:rPr>
        <w:tab/>
      </w:r>
      <w:r w:rsidRPr="005C64C7">
        <w:rPr>
          <w:rFonts w:cs="Arial"/>
          <w:b/>
          <w:sz w:val="24"/>
          <w:szCs w:val="24"/>
        </w:rPr>
        <w:t>Home to School Transport</w:t>
      </w:r>
    </w:p>
    <w:p w14:paraId="1D2F4F23" w14:textId="77777777" w:rsidR="007A1811" w:rsidRDefault="007A1811" w:rsidP="007A1811">
      <w:pPr>
        <w:rPr>
          <w:rFonts w:cs="Arial"/>
          <w:b/>
          <w:sz w:val="24"/>
          <w:szCs w:val="24"/>
        </w:rPr>
      </w:pPr>
    </w:p>
    <w:p w14:paraId="3AFBB201" w14:textId="1047F6AF" w:rsidR="001B4020" w:rsidRPr="00D15A74" w:rsidRDefault="007A1811" w:rsidP="001B4020">
      <w:pPr>
        <w:ind w:left="720"/>
        <w:rPr>
          <w:rFonts w:cs="Arial"/>
          <w:sz w:val="24"/>
          <w:szCs w:val="24"/>
        </w:rPr>
      </w:pPr>
      <w:r w:rsidRPr="00D15A74">
        <w:rPr>
          <w:rFonts w:cs="Arial"/>
          <w:sz w:val="24"/>
          <w:szCs w:val="24"/>
        </w:rPr>
        <w:t xml:space="preserve">A pupil may receive free transport if they attend their catchment school and </w:t>
      </w:r>
      <w:r w:rsidR="009651B1" w:rsidRPr="00D15A74">
        <w:rPr>
          <w:rFonts w:cs="Arial"/>
          <w:sz w:val="24"/>
          <w:szCs w:val="24"/>
        </w:rPr>
        <w:t xml:space="preserve">their </w:t>
      </w:r>
      <w:r w:rsidRPr="00D15A74">
        <w:rPr>
          <w:rFonts w:cs="Arial"/>
          <w:sz w:val="24"/>
          <w:szCs w:val="24"/>
        </w:rPr>
        <w:t xml:space="preserve">home address is more than two miles from the school based on the shortest safe walking distance.  </w:t>
      </w:r>
      <w:r w:rsidR="001B4020" w:rsidRPr="00D15A74">
        <w:rPr>
          <w:rFonts w:cs="Arial"/>
          <w:sz w:val="24"/>
          <w:szCs w:val="24"/>
        </w:rPr>
        <w:t>A pupil may also receive free transport if the Council has placed them in a non-catchment school due to a catchment school being full.  From August 2</w:t>
      </w:r>
      <w:r w:rsidR="006B6647">
        <w:rPr>
          <w:rFonts w:cs="Arial"/>
          <w:sz w:val="24"/>
          <w:szCs w:val="24"/>
        </w:rPr>
        <w:t xml:space="preserve">017 pupils resident in Loanhead </w:t>
      </w:r>
      <w:r w:rsidR="001B4020" w:rsidRPr="00D15A74">
        <w:rPr>
          <w:rFonts w:cs="Arial"/>
          <w:sz w:val="24"/>
          <w:szCs w:val="24"/>
        </w:rPr>
        <w:t xml:space="preserve">who make a </w:t>
      </w:r>
      <w:r w:rsidR="00335C62" w:rsidRPr="00D15A74">
        <w:rPr>
          <w:rFonts w:cs="Arial"/>
          <w:sz w:val="24"/>
          <w:szCs w:val="24"/>
        </w:rPr>
        <w:t xml:space="preserve">successful </w:t>
      </w:r>
      <w:r w:rsidR="001B4020" w:rsidRPr="00D15A74">
        <w:rPr>
          <w:rFonts w:cs="Arial"/>
          <w:sz w:val="24"/>
          <w:szCs w:val="24"/>
        </w:rPr>
        <w:t xml:space="preserve">placing request for </w:t>
      </w:r>
      <w:r w:rsidR="00335C62" w:rsidRPr="00D15A74">
        <w:rPr>
          <w:rFonts w:cs="Arial"/>
          <w:sz w:val="24"/>
          <w:szCs w:val="24"/>
        </w:rPr>
        <w:t xml:space="preserve">S1 at </w:t>
      </w:r>
      <w:r w:rsidR="001B4020" w:rsidRPr="00D15A74">
        <w:rPr>
          <w:rFonts w:cs="Arial"/>
          <w:sz w:val="24"/>
          <w:szCs w:val="24"/>
        </w:rPr>
        <w:t>Beeslack High School will also be eligible for free transport.</w:t>
      </w:r>
    </w:p>
    <w:p w14:paraId="64E8A45B" w14:textId="77777777" w:rsidR="001B4020" w:rsidRPr="00D15A74" w:rsidRDefault="001B4020" w:rsidP="007A1811">
      <w:pPr>
        <w:ind w:left="720"/>
        <w:rPr>
          <w:rFonts w:cs="Arial"/>
          <w:sz w:val="24"/>
          <w:szCs w:val="24"/>
        </w:rPr>
      </w:pPr>
    </w:p>
    <w:p w14:paraId="4BF628A6" w14:textId="77777777" w:rsidR="007A1811" w:rsidRDefault="007A1811" w:rsidP="007A1811">
      <w:pPr>
        <w:ind w:left="720"/>
        <w:rPr>
          <w:rFonts w:cs="Arial"/>
          <w:sz w:val="24"/>
          <w:szCs w:val="24"/>
        </w:rPr>
      </w:pPr>
      <w:r w:rsidRPr="00D15A74">
        <w:rPr>
          <w:rFonts w:cs="Arial"/>
          <w:sz w:val="24"/>
          <w:szCs w:val="24"/>
        </w:rPr>
        <w:t>A pupil will not receive free transport if they attend a non-catchment school</w:t>
      </w:r>
      <w:r w:rsidR="009651B1" w:rsidRPr="00D15A74">
        <w:rPr>
          <w:rFonts w:cs="Arial"/>
          <w:sz w:val="24"/>
          <w:szCs w:val="24"/>
        </w:rPr>
        <w:t xml:space="preserve"> as a result of a placing request being granted</w:t>
      </w:r>
      <w:r w:rsidRPr="00D15A74">
        <w:rPr>
          <w:rFonts w:cs="Arial"/>
          <w:sz w:val="24"/>
          <w:szCs w:val="24"/>
        </w:rPr>
        <w:t>.</w:t>
      </w:r>
      <w:r>
        <w:rPr>
          <w:rFonts w:cs="Arial"/>
          <w:sz w:val="24"/>
          <w:szCs w:val="24"/>
        </w:rPr>
        <w:t xml:space="preserve">  </w:t>
      </w:r>
    </w:p>
    <w:p w14:paraId="79EF5471" w14:textId="1FC274B4" w:rsidR="00EF5EB4" w:rsidRDefault="00EF5EB4" w:rsidP="007A1811">
      <w:pPr>
        <w:ind w:left="720"/>
        <w:rPr>
          <w:rFonts w:cs="Arial"/>
          <w:sz w:val="24"/>
          <w:szCs w:val="24"/>
        </w:rPr>
      </w:pPr>
    </w:p>
    <w:p w14:paraId="6D875B46" w14:textId="77777777" w:rsidR="007A1811" w:rsidRDefault="007A1811" w:rsidP="007A1811">
      <w:pPr>
        <w:rPr>
          <w:rFonts w:cs="Arial"/>
          <w:b/>
          <w:sz w:val="24"/>
          <w:szCs w:val="24"/>
        </w:rPr>
      </w:pPr>
      <w:r>
        <w:rPr>
          <w:rFonts w:cs="Arial"/>
          <w:b/>
          <w:sz w:val="24"/>
          <w:szCs w:val="24"/>
        </w:rPr>
        <w:t>1.</w:t>
      </w:r>
      <w:r w:rsidR="00F52385">
        <w:rPr>
          <w:rFonts w:cs="Arial"/>
          <w:b/>
          <w:sz w:val="24"/>
          <w:szCs w:val="24"/>
        </w:rPr>
        <w:t>5</w:t>
      </w:r>
      <w:r>
        <w:rPr>
          <w:rFonts w:cs="Arial"/>
          <w:b/>
          <w:sz w:val="24"/>
          <w:szCs w:val="24"/>
        </w:rPr>
        <w:tab/>
      </w:r>
      <w:r w:rsidRPr="005C64C7">
        <w:rPr>
          <w:rFonts w:cs="Arial"/>
          <w:b/>
          <w:sz w:val="24"/>
          <w:szCs w:val="24"/>
        </w:rPr>
        <w:t>Composite Classes</w:t>
      </w:r>
    </w:p>
    <w:p w14:paraId="7CC57FBE" w14:textId="77777777" w:rsidR="00472E07" w:rsidRPr="009408D6" w:rsidRDefault="00472E07" w:rsidP="007A1811">
      <w:pPr>
        <w:rPr>
          <w:rFonts w:cs="Arial"/>
          <w:b/>
          <w:sz w:val="24"/>
          <w:szCs w:val="24"/>
        </w:rPr>
      </w:pPr>
    </w:p>
    <w:p w14:paraId="3FC28AD8" w14:textId="77777777" w:rsidR="007A1811" w:rsidRDefault="007A1811" w:rsidP="00406B66">
      <w:pPr>
        <w:ind w:left="720"/>
        <w:rPr>
          <w:rFonts w:cs="Arial"/>
          <w:sz w:val="24"/>
          <w:szCs w:val="24"/>
        </w:rPr>
      </w:pPr>
      <w:r>
        <w:rPr>
          <w:rFonts w:cs="Arial"/>
          <w:sz w:val="24"/>
          <w:szCs w:val="24"/>
        </w:rPr>
        <w:t>Composite classes are part of the normal organisation in many primary schools and can have a maximum of 25 pupils</w:t>
      </w:r>
      <w:r w:rsidRPr="00764E3C">
        <w:rPr>
          <w:rFonts w:cs="Arial"/>
          <w:sz w:val="24"/>
          <w:szCs w:val="24"/>
        </w:rPr>
        <w:t xml:space="preserve">. </w:t>
      </w:r>
      <w:r w:rsidR="00406B66" w:rsidRPr="00764E3C">
        <w:rPr>
          <w:rFonts w:cs="Arial"/>
          <w:sz w:val="24"/>
          <w:szCs w:val="24"/>
        </w:rPr>
        <w:t xml:space="preserve"> </w:t>
      </w:r>
      <w:r w:rsidRPr="00764E3C">
        <w:rPr>
          <w:rFonts w:cs="Arial"/>
          <w:sz w:val="24"/>
          <w:szCs w:val="24"/>
        </w:rPr>
        <w:t>Age is the main criterion for selecting pupils for composite classes.</w:t>
      </w:r>
      <w:r w:rsidR="00406B66" w:rsidRPr="00764E3C">
        <w:rPr>
          <w:rFonts w:cs="Arial"/>
          <w:sz w:val="24"/>
          <w:szCs w:val="24"/>
        </w:rPr>
        <w:t xml:space="preserve">  </w:t>
      </w:r>
      <w:r w:rsidRPr="00764E3C">
        <w:rPr>
          <w:rFonts w:cs="Arial"/>
          <w:sz w:val="24"/>
          <w:szCs w:val="24"/>
        </w:rPr>
        <w:t xml:space="preserve">Normally composite classes will have a minimum of four pupils from </w:t>
      </w:r>
      <w:r w:rsidR="009651B1" w:rsidRPr="00764E3C">
        <w:rPr>
          <w:rFonts w:cs="Arial"/>
          <w:sz w:val="24"/>
          <w:szCs w:val="24"/>
        </w:rPr>
        <w:t>each</w:t>
      </w:r>
      <w:r w:rsidRPr="00764E3C">
        <w:rPr>
          <w:rFonts w:cs="Arial"/>
          <w:sz w:val="24"/>
          <w:szCs w:val="24"/>
        </w:rPr>
        <w:t xml:space="preserve"> yea</w:t>
      </w:r>
      <w:r>
        <w:rPr>
          <w:rFonts w:cs="Arial"/>
          <w:sz w:val="24"/>
          <w:szCs w:val="24"/>
        </w:rPr>
        <w:t>r stage.</w:t>
      </w:r>
    </w:p>
    <w:p w14:paraId="25554CD3" w14:textId="77777777" w:rsidR="00472E07" w:rsidRDefault="00472E07" w:rsidP="00472E07">
      <w:pPr>
        <w:ind w:left="1440"/>
        <w:rPr>
          <w:rFonts w:cs="Arial"/>
          <w:sz w:val="24"/>
          <w:szCs w:val="24"/>
        </w:rPr>
      </w:pPr>
    </w:p>
    <w:p w14:paraId="37CE88CE" w14:textId="331A26AA" w:rsidR="00991F1E" w:rsidRDefault="007A1811" w:rsidP="00D91498">
      <w:pPr>
        <w:ind w:left="720"/>
        <w:rPr>
          <w:rFonts w:cs="Arial"/>
          <w:sz w:val="24"/>
          <w:szCs w:val="24"/>
        </w:rPr>
      </w:pPr>
      <w:r>
        <w:rPr>
          <w:rFonts w:cs="Arial"/>
          <w:sz w:val="24"/>
          <w:szCs w:val="24"/>
        </w:rPr>
        <w:t xml:space="preserve">Please refer to </w:t>
      </w:r>
      <w:r w:rsidRPr="009651B1">
        <w:rPr>
          <w:rFonts w:cs="Arial"/>
          <w:sz w:val="24"/>
          <w:szCs w:val="24"/>
        </w:rPr>
        <w:t>Professional Practi</w:t>
      </w:r>
      <w:r w:rsidR="00406B66" w:rsidRPr="009651B1">
        <w:rPr>
          <w:rFonts w:cs="Arial"/>
          <w:sz w:val="24"/>
          <w:szCs w:val="24"/>
        </w:rPr>
        <w:t>c</w:t>
      </w:r>
      <w:r w:rsidRPr="009651B1">
        <w:rPr>
          <w:rFonts w:cs="Arial"/>
          <w:sz w:val="24"/>
          <w:szCs w:val="24"/>
        </w:rPr>
        <w:t>e Paper 7</w:t>
      </w:r>
      <w:r>
        <w:rPr>
          <w:rFonts w:cs="Arial"/>
          <w:sz w:val="24"/>
          <w:szCs w:val="24"/>
        </w:rPr>
        <w:t xml:space="preserve"> for further guidance.</w:t>
      </w:r>
    </w:p>
    <w:p w14:paraId="0BF35396" w14:textId="77777777" w:rsidR="00406B66" w:rsidRDefault="00406B66" w:rsidP="007A1811">
      <w:pPr>
        <w:ind w:left="720"/>
        <w:rPr>
          <w:rFonts w:cs="Arial"/>
          <w:sz w:val="24"/>
          <w:szCs w:val="24"/>
        </w:rPr>
      </w:pPr>
    </w:p>
    <w:p w14:paraId="10DA52A6" w14:textId="77777777" w:rsidR="007A1811" w:rsidRDefault="007A1811" w:rsidP="007A1811">
      <w:pPr>
        <w:rPr>
          <w:rFonts w:cs="Arial"/>
          <w:b/>
          <w:sz w:val="24"/>
          <w:szCs w:val="24"/>
        </w:rPr>
      </w:pPr>
      <w:r>
        <w:rPr>
          <w:rFonts w:cs="Arial"/>
          <w:b/>
          <w:sz w:val="24"/>
          <w:szCs w:val="24"/>
        </w:rPr>
        <w:t>1.</w:t>
      </w:r>
      <w:r w:rsidR="00F52385">
        <w:rPr>
          <w:rFonts w:cs="Arial"/>
          <w:b/>
          <w:sz w:val="24"/>
          <w:szCs w:val="24"/>
        </w:rPr>
        <w:t>6</w:t>
      </w:r>
      <w:r>
        <w:rPr>
          <w:rFonts w:cs="Arial"/>
          <w:b/>
          <w:sz w:val="24"/>
          <w:szCs w:val="24"/>
        </w:rPr>
        <w:t xml:space="preserve"> </w:t>
      </w:r>
      <w:r>
        <w:rPr>
          <w:rFonts w:cs="Arial"/>
          <w:b/>
          <w:sz w:val="24"/>
          <w:szCs w:val="24"/>
        </w:rPr>
        <w:tab/>
      </w:r>
      <w:r w:rsidRPr="005C64C7">
        <w:rPr>
          <w:rFonts w:cs="Arial"/>
          <w:b/>
          <w:sz w:val="24"/>
          <w:szCs w:val="24"/>
        </w:rPr>
        <w:t>Team Teaching</w:t>
      </w:r>
    </w:p>
    <w:p w14:paraId="22A163C7" w14:textId="77777777" w:rsidR="00472E07" w:rsidRPr="009408D6" w:rsidRDefault="00472E07" w:rsidP="007A1811">
      <w:pPr>
        <w:rPr>
          <w:rFonts w:cs="Arial"/>
          <w:b/>
          <w:sz w:val="24"/>
          <w:szCs w:val="24"/>
        </w:rPr>
      </w:pPr>
    </w:p>
    <w:p w14:paraId="247D88FC" w14:textId="79C70C77" w:rsidR="00571025" w:rsidRPr="00571025" w:rsidRDefault="00571025" w:rsidP="00571025">
      <w:pPr>
        <w:pStyle w:val="BodyTextIndent2"/>
        <w:spacing w:line="240" w:lineRule="auto"/>
        <w:ind w:left="720"/>
        <w:rPr>
          <w:rFonts w:cs="Arial"/>
          <w:sz w:val="24"/>
          <w:szCs w:val="24"/>
        </w:rPr>
      </w:pPr>
      <w:r w:rsidRPr="00571025">
        <w:rPr>
          <w:rFonts w:cs="Arial"/>
          <w:sz w:val="24"/>
          <w:szCs w:val="24"/>
        </w:rPr>
        <w:t xml:space="preserve">Team teaching is where two teachers teach a class that has more than the maximum number of pupils </w:t>
      </w:r>
      <w:r w:rsidR="009E0EAF">
        <w:rPr>
          <w:rFonts w:cs="Arial"/>
          <w:sz w:val="24"/>
          <w:szCs w:val="24"/>
        </w:rPr>
        <w:t xml:space="preserve">per teacher </w:t>
      </w:r>
      <w:r w:rsidRPr="00571025">
        <w:rPr>
          <w:rFonts w:cs="Arial"/>
          <w:sz w:val="24"/>
          <w:szCs w:val="24"/>
        </w:rPr>
        <w:t xml:space="preserve">for that particular stage. </w:t>
      </w:r>
    </w:p>
    <w:p w14:paraId="7EFCEE28" w14:textId="77777777" w:rsidR="00472E07" w:rsidRDefault="00472E07" w:rsidP="00472E07">
      <w:pPr>
        <w:ind w:left="720"/>
        <w:rPr>
          <w:rFonts w:cs="Arial"/>
          <w:sz w:val="24"/>
          <w:szCs w:val="24"/>
        </w:rPr>
      </w:pPr>
      <w:r>
        <w:rPr>
          <w:rFonts w:cs="Arial"/>
          <w:sz w:val="24"/>
          <w:szCs w:val="24"/>
        </w:rPr>
        <w:t>The maximum size of a P1 class size</w:t>
      </w:r>
      <w:r w:rsidR="009651B1">
        <w:rPr>
          <w:rFonts w:cs="Arial"/>
          <w:sz w:val="24"/>
          <w:szCs w:val="24"/>
        </w:rPr>
        <w:t xml:space="preserve"> is 25, a P2 or P3 class is 30 and</w:t>
      </w:r>
      <w:r>
        <w:rPr>
          <w:rFonts w:cs="Arial"/>
          <w:sz w:val="24"/>
          <w:szCs w:val="24"/>
        </w:rPr>
        <w:t xml:space="preserve"> a P4, P5, P6 and P7 class is 33</w:t>
      </w:r>
      <w:r w:rsidR="009651B1">
        <w:rPr>
          <w:rFonts w:cs="Arial"/>
          <w:sz w:val="24"/>
          <w:szCs w:val="24"/>
        </w:rPr>
        <w:t xml:space="preserve"> pupils</w:t>
      </w:r>
      <w:r>
        <w:rPr>
          <w:rFonts w:cs="Arial"/>
          <w:sz w:val="24"/>
          <w:szCs w:val="24"/>
        </w:rPr>
        <w:t xml:space="preserve">. </w:t>
      </w:r>
    </w:p>
    <w:p w14:paraId="484960BA" w14:textId="77777777" w:rsidR="007A1811" w:rsidRDefault="007A1811" w:rsidP="007A1811">
      <w:pPr>
        <w:ind w:left="720"/>
        <w:rPr>
          <w:rFonts w:cs="Arial"/>
          <w:sz w:val="24"/>
          <w:szCs w:val="24"/>
        </w:rPr>
      </w:pPr>
    </w:p>
    <w:p w14:paraId="4210A480" w14:textId="77777777" w:rsidR="00882F62" w:rsidRPr="00AE5DE6" w:rsidRDefault="00882F62" w:rsidP="00882F62">
      <w:pPr>
        <w:rPr>
          <w:rFonts w:cs="Arial"/>
          <w:b/>
          <w:sz w:val="24"/>
          <w:szCs w:val="24"/>
        </w:rPr>
      </w:pPr>
      <w:r>
        <w:rPr>
          <w:rFonts w:cs="Arial"/>
          <w:b/>
          <w:sz w:val="24"/>
          <w:szCs w:val="24"/>
        </w:rPr>
        <w:lastRenderedPageBreak/>
        <w:t>1.</w:t>
      </w:r>
      <w:r w:rsidR="00F52385">
        <w:rPr>
          <w:rFonts w:cs="Arial"/>
          <w:b/>
          <w:sz w:val="24"/>
          <w:szCs w:val="24"/>
        </w:rPr>
        <w:t>7</w:t>
      </w:r>
      <w:r>
        <w:rPr>
          <w:rFonts w:cs="Arial"/>
          <w:b/>
          <w:sz w:val="24"/>
          <w:szCs w:val="24"/>
        </w:rPr>
        <w:tab/>
      </w:r>
      <w:r w:rsidRPr="005C64C7">
        <w:rPr>
          <w:rFonts w:cs="Arial"/>
          <w:b/>
          <w:sz w:val="24"/>
          <w:szCs w:val="24"/>
        </w:rPr>
        <w:t>Children living under shared care</w:t>
      </w:r>
    </w:p>
    <w:p w14:paraId="13838FAE" w14:textId="77777777" w:rsidR="00882F62" w:rsidRPr="001A25DC" w:rsidRDefault="00882F62" w:rsidP="00882F62">
      <w:pPr>
        <w:rPr>
          <w:rFonts w:cs="Arial"/>
          <w:b/>
          <w:sz w:val="24"/>
          <w:szCs w:val="24"/>
        </w:rPr>
      </w:pPr>
    </w:p>
    <w:p w14:paraId="392BBD22" w14:textId="77777777" w:rsidR="00882F62" w:rsidRDefault="00882F62" w:rsidP="00882F62">
      <w:pPr>
        <w:ind w:left="720"/>
        <w:rPr>
          <w:rFonts w:cs="Arial"/>
          <w:sz w:val="24"/>
          <w:szCs w:val="24"/>
        </w:rPr>
      </w:pPr>
      <w:r w:rsidRPr="00D15A74">
        <w:rPr>
          <w:rFonts w:cs="Arial"/>
          <w:sz w:val="24"/>
          <w:szCs w:val="24"/>
        </w:rPr>
        <w:t xml:space="preserve">Where parents are separated the address of the parent with whom the child resides for the majority of their time per week and is in receipt of child </w:t>
      </w:r>
      <w:r w:rsidR="00406B66" w:rsidRPr="00D15A74">
        <w:rPr>
          <w:rFonts w:cs="Arial"/>
          <w:sz w:val="24"/>
          <w:szCs w:val="24"/>
        </w:rPr>
        <w:t>benefit for the child, is used to</w:t>
      </w:r>
      <w:r w:rsidRPr="00D15A74">
        <w:rPr>
          <w:rFonts w:cs="Arial"/>
          <w:sz w:val="24"/>
          <w:szCs w:val="24"/>
        </w:rPr>
        <w:t xml:space="preserve"> determine the catchment area.  If the shared care arrangement is a 50/50 split</w:t>
      </w:r>
      <w:r w:rsidR="00406B66" w:rsidRPr="00D15A74">
        <w:rPr>
          <w:rFonts w:cs="Arial"/>
          <w:sz w:val="24"/>
          <w:szCs w:val="24"/>
        </w:rPr>
        <w:t xml:space="preserve"> between the parents</w:t>
      </w:r>
      <w:r w:rsidRPr="00D15A74">
        <w:rPr>
          <w:rFonts w:cs="Arial"/>
          <w:sz w:val="24"/>
          <w:szCs w:val="24"/>
        </w:rPr>
        <w:t xml:space="preserve">, </w:t>
      </w:r>
      <w:r w:rsidR="00406B66" w:rsidRPr="00D15A74">
        <w:rPr>
          <w:rFonts w:cs="Arial"/>
          <w:sz w:val="24"/>
          <w:szCs w:val="24"/>
        </w:rPr>
        <w:t>the parents</w:t>
      </w:r>
      <w:r w:rsidRPr="00D15A74">
        <w:rPr>
          <w:rFonts w:cs="Arial"/>
          <w:sz w:val="24"/>
          <w:szCs w:val="24"/>
        </w:rPr>
        <w:t xml:space="preserve"> will be asked to provide proof such as a legal agreement.  If the Council is satisfied th</w:t>
      </w:r>
      <w:r w:rsidR="00406B66" w:rsidRPr="00D15A74">
        <w:rPr>
          <w:rFonts w:cs="Arial"/>
          <w:sz w:val="24"/>
          <w:szCs w:val="24"/>
        </w:rPr>
        <w:t>at the care is equally shared, the parents</w:t>
      </w:r>
      <w:r w:rsidRPr="00D15A74">
        <w:rPr>
          <w:rFonts w:cs="Arial"/>
          <w:sz w:val="24"/>
          <w:szCs w:val="24"/>
        </w:rPr>
        <w:t xml:space="preserve"> will be given the opportunity to choose which of the catchment schools</w:t>
      </w:r>
      <w:r w:rsidR="009651B1" w:rsidRPr="00D15A74">
        <w:rPr>
          <w:rFonts w:cs="Arial"/>
          <w:sz w:val="24"/>
          <w:szCs w:val="24"/>
        </w:rPr>
        <w:t xml:space="preserve"> at which </w:t>
      </w:r>
      <w:r w:rsidRPr="00D15A74">
        <w:rPr>
          <w:rFonts w:cs="Arial"/>
          <w:sz w:val="24"/>
          <w:szCs w:val="24"/>
        </w:rPr>
        <w:t>to register.</w:t>
      </w:r>
    </w:p>
    <w:p w14:paraId="4C374F08" w14:textId="530C5663" w:rsidR="00DC3119" w:rsidRDefault="00DC3119" w:rsidP="00882F62">
      <w:pPr>
        <w:ind w:left="720"/>
        <w:rPr>
          <w:rFonts w:cs="Arial"/>
          <w:sz w:val="24"/>
          <w:szCs w:val="24"/>
        </w:rPr>
      </w:pPr>
    </w:p>
    <w:p w14:paraId="00DFC55E" w14:textId="77777777" w:rsidR="005E55F1" w:rsidRPr="009408D6" w:rsidRDefault="00DC3119" w:rsidP="00DC3119">
      <w:pPr>
        <w:pStyle w:val="Heading8"/>
        <w:tabs>
          <w:tab w:val="left" w:pos="720"/>
        </w:tabs>
        <w:ind w:left="0" w:firstLine="0"/>
        <w:jc w:val="left"/>
        <w:rPr>
          <w:rFonts w:ascii="Arial" w:hAnsi="Arial" w:cs="Arial"/>
          <w:szCs w:val="24"/>
        </w:rPr>
      </w:pPr>
      <w:r w:rsidRPr="00326955">
        <w:rPr>
          <w:rFonts w:ascii="Arial" w:hAnsi="Arial" w:cs="Arial"/>
          <w:sz w:val="28"/>
          <w:szCs w:val="28"/>
        </w:rPr>
        <w:t>2.0</w:t>
      </w:r>
      <w:r>
        <w:rPr>
          <w:rFonts w:ascii="Arial" w:hAnsi="Arial" w:cs="Arial"/>
          <w:szCs w:val="24"/>
        </w:rPr>
        <w:tab/>
      </w:r>
      <w:r w:rsidR="005E55F1" w:rsidRPr="005C64C7">
        <w:rPr>
          <w:rFonts w:ascii="Arial" w:hAnsi="Arial" w:cs="Arial"/>
          <w:sz w:val="28"/>
          <w:szCs w:val="28"/>
        </w:rPr>
        <w:t>ARRANGEMENTS FOR PRIMARY SCHOOLS</w:t>
      </w:r>
    </w:p>
    <w:p w14:paraId="23A36A5C" w14:textId="77777777" w:rsidR="002B4E39" w:rsidRDefault="002B4E39" w:rsidP="005E55F1">
      <w:pPr>
        <w:tabs>
          <w:tab w:val="left" w:pos="720"/>
        </w:tabs>
        <w:ind w:left="720" w:hanging="720"/>
        <w:rPr>
          <w:rFonts w:cs="Arial"/>
          <w:b/>
          <w:sz w:val="22"/>
          <w:szCs w:val="22"/>
        </w:rPr>
      </w:pPr>
    </w:p>
    <w:p w14:paraId="4F3422A4" w14:textId="55BEC0E3" w:rsidR="002B4E39" w:rsidRPr="002958CD" w:rsidRDefault="007A1811" w:rsidP="002B4E39">
      <w:pPr>
        <w:tabs>
          <w:tab w:val="left" w:pos="1440"/>
        </w:tabs>
        <w:ind w:left="720" w:hanging="720"/>
        <w:rPr>
          <w:rFonts w:cs="Arial"/>
          <w:b/>
          <w:sz w:val="24"/>
          <w:szCs w:val="24"/>
        </w:rPr>
      </w:pPr>
      <w:r w:rsidRPr="002958CD">
        <w:rPr>
          <w:rFonts w:cs="Arial"/>
          <w:b/>
          <w:sz w:val="24"/>
          <w:szCs w:val="24"/>
        </w:rPr>
        <w:t>2.1</w:t>
      </w:r>
      <w:r w:rsidR="002B4E39" w:rsidRPr="002958CD">
        <w:rPr>
          <w:rFonts w:cs="Arial"/>
          <w:b/>
          <w:sz w:val="24"/>
          <w:szCs w:val="24"/>
        </w:rPr>
        <w:tab/>
      </w:r>
      <w:r w:rsidR="00195BA1">
        <w:rPr>
          <w:rFonts w:cs="Arial"/>
          <w:b/>
          <w:sz w:val="24"/>
          <w:szCs w:val="24"/>
        </w:rPr>
        <w:t xml:space="preserve">Registration </w:t>
      </w:r>
      <w:r w:rsidR="009216DE" w:rsidRPr="002958CD">
        <w:rPr>
          <w:rFonts w:cs="Arial"/>
          <w:b/>
          <w:sz w:val="24"/>
          <w:szCs w:val="24"/>
        </w:rPr>
        <w:t>procedures for entry to primary school</w:t>
      </w:r>
    </w:p>
    <w:p w14:paraId="1E21BD0B" w14:textId="77777777" w:rsidR="002B4E39" w:rsidRPr="002958CD" w:rsidRDefault="002B4E39" w:rsidP="002B4E39">
      <w:pPr>
        <w:tabs>
          <w:tab w:val="left" w:pos="1440"/>
        </w:tabs>
        <w:ind w:left="720" w:hanging="720"/>
        <w:rPr>
          <w:rFonts w:cs="Arial"/>
          <w:b/>
          <w:sz w:val="24"/>
          <w:szCs w:val="24"/>
        </w:rPr>
      </w:pPr>
    </w:p>
    <w:p w14:paraId="0F5E077F" w14:textId="5E603014" w:rsidR="002B4E39" w:rsidRDefault="002B4E39" w:rsidP="002B4E39">
      <w:pPr>
        <w:tabs>
          <w:tab w:val="left" w:pos="1440"/>
        </w:tabs>
        <w:ind w:left="720" w:hanging="720"/>
        <w:rPr>
          <w:rFonts w:cs="Arial"/>
          <w:sz w:val="24"/>
          <w:szCs w:val="24"/>
        </w:rPr>
      </w:pPr>
      <w:r w:rsidRPr="002958CD">
        <w:rPr>
          <w:rFonts w:cs="Arial"/>
          <w:b/>
          <w:sz w:val="24"/>
          <w:szCs w:val="24"/>
        </w:rPr>
        <w:tab/>
      </w:r>
      <w:r w:rsidR="00195BA1">
        <w:rPr>
          <w:rFonts w:cs="Arial"/>
          <w:sz w:val="24"/>
          <w:szCs w:val="24"/>
        </w:rPr>
        <w:t>Registration</w:t>
      </w:r>
      <w:r w:rsidR="00195BA1" w:rsidRPr="002958CD">
        <w:rPr>
          <w:rFonts w:cs="Arial"/>
          <w:sz w:val="24"/>
          <w:szCs w:val="24"/>
        </w:rPr>
        <w:t xml:space="preserve"> </w:t>
      </w:r>
      <w:r w:rsidRPr="002958CD">
        <w:rPr>
          <w:rFonts w:cs="Arial"/>
          <w:sz w:val="24"/>
          <w:szCs w:val="24"/>
        </w:rPr>
        <w:t>procedures commence at the beginning of November each year.</w:t>
      </w:r>
    </w:p>
    <w:p w14:paraId="64D3DB80" w14:textId="77777777" w:rsidR="00195BA1" w:rsidRDefault="00195BA1" w:rsidP="002B4E39">
      <w:pPr>
        <w:tabs>
          <w:tab w:val="left" w:pos="1440"/>
        </w:tabs>
        <w:ind w:left="720" w:hanging="720"/>
        <w:rPr>
          <w:rFonts w:cs="Arial"/>
          <w:sz w:val="24"/>
          <w:szCs w:val="24"/>
        </w:rPr>
      </w:pPr>
    </w:p>
    <w:p w14:paraId="3EBDBD2B" w14:textId="088A804B" w:rsidR="00195BA1" w:rsidRPr="00CE7BBC" w:rsidRDefault="00195BA1" w:rsidP="00195BA1">
      <w:pPr>
        <w:ind w:left="720"/>
        <w:rPr>
          <w:sz w:val="24"/>
          <w:szCs w:val="24"/>
        </w:rPr>
      </w:pPr>
      <w:r w:rsidRPr="00CE7BBC">
        <w:rPr>
          <w:rFonts w:cs="Arial"/>
          <w:sz w:val="24"/>
          <w:szCs w:val="24"/>
        </w:rPr>
        <w:t xml:space="preserve">If </w:t>
      </w:r>
      <w:r w:rsidR="0085454A">
        <w:rPr>
          <w:rFonts w:cs="Arial"/>
          <w:sz w:val="24"/>
          <w:szCs w:val="24"/>
        </w:rPr>
        <w:t xml:space="preserve">an applicant’s </w:t>
      </w:r>
      <w:r w:rsidRPr="00CE7BBC">
        <w:rPr>
          <w:rFonts w:cs="Arial"/>
          <w:sz w:val="24"/>
          <w:szCs w:val="24"/>
        </w:rPr>
        <w:t xml:space="preserve">catchment primary school is subject to a consultation review </w:t>
      </w:r>
      <w:r w:rsidR="0085454A">
        <w:rPr>
          <w:rFonts w:cs="Arial"/>
          <w:sz w:val="24"/>
          <w:szCs w:val="24"/>
        </w:rPr>
        <w:t>they</w:t>
      </w:r>
      <w:r w:rsidRPr="00CE7BBC">
        <w:rPr>
          <w:rFonts w:cs="Arial"/>
          <w:sz w:val="24"/>
          <w:szCs w:val="24"/>
        </w:rPr>
        <w:t xml:space="preserve"> should continue to register </w:t>
      </w:r>
      <w:r w:rsidR="0085454A">
        <w:rPr>
          <w:rFonts w:cs="Arial"/>
          <w:sz w:val="24"/>
          <w:szCs w:val="24"/>
        </w:rPr>
        <w:t>their</w:t>
      </w:r>
      <w:r w:rsidRPr="00CE7BBC">
        <w:rPr>
          <w:rFonts w:cs="Arial"/>
          <w:sz w:val="24"/>
          <w:szCs w:val="24"/>
        </w:rPr>
        <w:t xml:space="preserve"> child at that catchment school.  As part of the consultation process </w:t>
      </w:r>
      <w:r w:rsidR="0085454A">
        <w:rPr>
          <w:rFonts w:cs="Arial"/>
          <w:sz w:val="24"/>
          <w:szCs w:val="24"/>
        </w:rPr>
        <w:t>Pupil Placement</w:t>
      </w:r>
      <w:r w:rsidRPr="00CE7BBC">
        <w:rPr>
          <w:rFonts w:cs="Arial"/>
          <w:sz w:val="24"/>
          <w:szCs w:val="24"/>
        </w:rPr>
        <w:t xml:space="preserve"> will keep </w:t>
      </w:r>
      <w:r w:rsidR="0085454A">
        <w:rPr>
          <w:rFonts w:cs="Arial"/>
          <w:sz w:val="24"/>
          <w:szCs w:val="24"/>
        </w:rPr>
        <w:t>applicants</w:t>
      </w:r>
      <w:r w:rsidRPr="00CE7BBC">
        <w:rPr>
          <w:rFonts w:cs="Arial"/>
          <w:sz w:val="24"/>
          <w:szCs w:val="24"/>
        </w:rPr>
        <w:t xml:space="preserve"> informed of the implications for </w:t>
      </w:r>
      <w:r w:rsidR="0085454A">
        <w:rPr>
          <w:rFonts w:cs="Arial"/>
          <w:sz w:val="24"/>
          <w:szCs w:val="24"/>
        </w:rPr>
        <w:t>their</w:t>
      </w:r>
      <w:r w:rsidRPr="00CE7BBC">
        <w:rPr>
          <w:rFonts w:cs="Arial"/>
          <w:sz w:val="24"/>
          <w:szCs w:val="24"/>
        </w:rPr>
        <w:t xml:space="preserve"> child and the options available.</w:t>
      </w:r>
      <w:r w:rsidR="0085454A">
        <w:rPr>
          <w:rFonts w:cs="Arial"/>
          <w:sz w:val="24"/>
          <w:szCs w:val="24"/>
        </w:rPr>
        <w:t xml:space="preserve">  </w:t>
      </w:r>
      <w:r w:rsidRPr="00CE7BBC">
        <w:rPr>
          <w:rFonts w:cs="Arial"/>
          <w:sz w:val="24"/>
          <w:szCs w:val="24"/>
        </w:rPr>
        <w:t xml:space="preserve">Further information on school consultations can be found at </w:t>
      </w:r>
      <w:hyperlink r:id="rId11" w:history="1">
        <w:r w:rsidRPr="00CE7BBC">
          <w:rPr>
            <w:rStyle w:val="Hyperlink"/>
            <w:rFonts w:cs="Arial"/>
            <w:sz w:val="24"/>
            <w:szCs w:val="24"/>
          </w:rPr>
          <w:t>midlothian.gov.uk/consultations</w:t>
        </w:r>
      </w:hyperlink>
      <w:r w:rsidR="00CE7BBC">
        <w:rPr>
          <w:rFonts w:cs="Arial"/>
          <w:sz w:val="24"/>
          <w:szCs w:val="24"/>
        </w:rPr>
        <w:t>.</w:t>
      </w:r>
    </w:p>
    <w:p w14:paraId="255244F7" w14:textId="0EE3585F" w:rsidR="005E55F1" w:rsidRPr="009408D6" w:rsidRDefault="005E55F1" w:rsidP="0085454A">
      <w:pPr>
        <w:tabs>
          <w:tab w:val="left" w:pos="2160"/>
        </w:tabs>
        <w:rPr>
          <w:rFonts w:cs="Arial"/>
          <w:sz w:val="24"/>
          <w:szCs w:val="24"/>
        </w:rPr>
      </w:pPr>
    </w:p>
    <w:p w14:paraId="602C898D" w14:textId="77777777" w:rsidR="005E55F1" w:rsidRPr="009408D6" w:rsidRDefault="002B4E39" w:rsidP="005E55F1">
      <w:pPr>
        <w:tabs>
          <w:tab w:val="left" w:pos="1440"/>
        </w:tabs>
        <w:ind w:left="720" w:hanging="720"/>
        <w:rPr>
          <w:rFonts w:cs="Arial"/>
          <w:sz w:val="24"/>
          <w:szCs w:val="24"/>
        </w:rPr>
      </w:pPr>
      <w:r w:rsidRPr="009408D6">
        <w:rPr>
          <w:rFonts w:cs="Arial"/>
          <w:b/>
          <w:sz w:val="24"/>
          <w:szCs w:val="24"/>
        </w:rPr>
        <w:t>2.</w:t>
      </w:r>
      <w:r w:rsidR="007A1811">
        <w:rPr>
          <w:rFonts w:cs="Arial"/>
          <w:b/>
          <w:sz w:val="24"/>
          <w:szCs w:val="24"/>
        </w:rPr>
        <w:t>2</w:t>
      </w:r>
      <w:r w:rsidR="005E55F1" w:rsidRPr="009408D6">
        <w:rPr>
          <w:rFonts w:cs="Arial"/>
          <w:sz w:val="24"/>
          <w:szCs w:val="24"/>
        </w:rPr>
        <w:tab/>
      </w:r>
      <w:r w:rsidRPr="009408D6">
        <w:rPr>
          <w:rFonts w:cs="Arial"/>
          <w:b/>
          <w:sz w:val="24"/>
          <w:szCs w:val="24"/>
        </w:rPr>
        <w:t>Press advertisements</w:t>
      </w:r>
    </w:p>
    <w:p w14:paraId="27A5CD8D" w14:textId="77777777" w:rsidR="005E55F1" w:rsidRPr="009408D6" w:rsidRDefault="005E55F1" w:rsidP="005E55F1">
      <w:pPr>
        <w:ind w:left="720"/>
        <w:rPr>
          <w:rFonts w:cs="Arial"/>
          <w:sz w:val="24"/>
          <w:szCs w:val="24"/>
        </w:rPr>
      </w:pPr>
    </w:p>
    <w:p w14:paraId="1ECB6035" w14:textId="77777777" w:rsidR="005E55F1" w:rsidRPr="009408D6" w:rsidRDefault="005E55F1" w:rsidP="005E55F1">
      <w:pPr>
        <w:pStyle w:val="Heading4"/>
        <w:tabs>
          <w:tab w:val="clear" w:pos="2160"/>
        </w:tabs>
        <w:ind w:left="720" w:firstLine="0"/>
        <w:jc w:val="left"/>
        <w:rPr>
          <w:rFonts w:ascii="Arial" w:hAnsi="Arial" w:cs="Arial"/>
          <w:szCs w:val="24"/>
        </w:rPr>
      </w:pPr>
      <w:r w:rsidRPr="009408D6">
        <w:rPr>
          <w:rFonts w:ascii="Arial" w:hAnsi="Arial" w:cs="Arial"/>
          <w:szCs w:val="24"/>
        </w:rPr>
        <w:t xml:space="preserve">In </w:t>
      </w:r>
      <w:r w:rsidR="00EF5EB4">
        <w:rPr>
          <w:rFonts w:ascii="Arial" w:hAnsi="Arial" w:cs="Arial"/>
          <w:szCs w:val="24"/>
        </w:rPr>
        <w:t>October</w:t>
      </w:r>
      <w:r w:rsidRPr="009408D6">
        <w:rPr>
          <w:rFonts w:ascii="Arial" w:hAnsi="Arial" w:cs="Arial"/>
          <w:szCs w:val="24"/>
        </w:rPr>
        <w:t xml:space="preserve"> each year </w:t>
      </w:r>
      <w:r w:rsidR="001C40E9">
        <w:rPr>
          <w:rFonts w:ascii="Arial" w:hAnsi="Arial" w:cs="Arial"/>
          <w:szCs w:val="24"/>
        </w:rPr>
        <w:t xml:space="preserve">Pupil Placement will place </w:t>
      </w:r>
      <w:r w:rsidRPr="009408D6">
        <w:rPr>
          <w:rFonts w:ascii="Arial" w:hAnsi="Arial" w:cs="Arial"/>
          <w:szCs w:val="24"/>
        </w:rPr>
        <w:t>an advertisement in the local press, advising parents/carers of any child eligible to begin primary education that they should, by a specified date, register their child at the</w:t>
      </w:r>
      <w:r w:rsidR="001C40E9">
        <w:rPr>
          <w:rFonts w:ascii="Arial" w:hAnsi="Arial" w:cs="Arial"/>
          <w:szCs w:val="24"/>
        </w:rPr>
        <w:t>ir</w:t>
      </w:r>
      <w:r w:rsidRPr="009408D6">
        <w:rPr>
          <w:rFonts w:ascii="Arial" w:hAnsi="Arial" w:cs="Arial"/>
          <w:szCs w:val="24"/>
        </w:rPr>
        <w:t xml:space="preserve"> catchment school.  Registering a child does not automatically ensure that a place will be made available; this will be determined when all information is collated and examined.</w:t>
      </w:r>
    </w:p>
    <w:p w14:paraId="7B369DC1" w14:textId="77777777" w:rsidR="005E55F1" w:rsidRPr="009408D6" w:rsidRDefault="005E55F1" w:rsidP="005E55F1">
      <w:pPr>
        <w:rPr>
          <w:rFonts w:cs="Arial"/>
          <w:sz w:val="24"/>
          <w:szCs w:val="24"/>
        </w:rPr>
      </w:pPr>
    </w:p>
    <w:p w14:paraId="794EE068" w14:textId="77777777" w:rsidR="007F2748" w:rsidRPr="0006536A" w:rsidRDefault="005E55F1" w:rsidP="0006536A">
      <w:pPr>
        <w:ind w:left="720"/>
        <w:rPr>
          <w:rFonts w:cs="Arial"/>
          <w:sz w:val="24"/>
          <w:szCs w:val="24"/>
        </w:rPr>
      </w:pPr>
      <w:r w:rsidRPr="009408D6">
        <w:rPr>
          <w:rFonts w:cs="Arial"/>
          <w:sz w:val="24"/>
          <w:szCs w:val="24"/>
        </w:rPr>
        <w:t>Parents/carers will be advised that, even if they wish to make a placing request for a non-catchment school, they must first register their child at the catchment school.</w:t>
      </w:r>
    </w:p>
    <w:p w14:paraId="6203FA2E" w14:textId="77777777" w:rsidR="00B24CB9" w:rsidRDefault="00B24CB9" w:rsidP="00AE5DE6">
      <w:pPr>
        <w:rPr>
          <w:rFonts w:cs="Arial"/>
          <w:b/>
          <w:sz w:val="24"/>
          <w:szCs w:val="24"/>
        </w:rPr>
      </w:pPr>
    </w:p>
    <w:p w14:paraId="4DA18F0D" w14:textId="77777777" w:rsidR="00AE5DE6" w:rsidRPr="009408D6" w:rsidRDefault="00AE5DE6" w:rsidP="00AE5DE6">
      <w:pPr>
        <w:rPr>
          <w:rFonts w:cs="Arial"/>
          <w:b/>
          <w:sz w:val="24"/>
          <w:szCs w:val="24"/>
        </w:rPr>
      </w:pPr>
      <w:r>
        <w:rPr>
          <w:rFonts w:cs="Arial"/>
          <w:b/>
          <w:sz w:val="24"/>
          <w:szCs w:val="24"/>
        </w:rPr>
        <w:t xml:space="preserve">2.3  </w:t>
      </w:r>
      <w:r>
        <w:rPr>
          <w:rFonts w:cs="Arial"/>
          <w:b/>
          <w:sz w:val="24"/>
          <w:szCs w:val="24"/>
        </w:rPr>
        <w:tab/>
      </w:r>
      <w:r w:rsidRPr="009408D6">
        <w:rPr>
          <w:rFonts w:cs="Arial"/>
          <w:b/>
          <w:sz w:val="24"/>
          <w:szCs w:val="24"/>
        </w:rPr>
        <w:t xml:space="preserve">Contact with </w:t>
      </w:r>
      <w:r>
        <w:rPr>
          <w:rFonts w:cs="Arial"/>
          <w:b/>
          <w:sz w:val="24"/>
          <w:szCs w:val="24"/>
        </w:rPr>
        <w:t>parents/carers</w:t>
      </w:r>
    </w:p>
    <w:p w14:paraId="49F9C57B" w14:textId="77777777" w:rsidR="007E4CB4" w:rsidRDefault="007E4CB4" w:rsidP="00AE5DE6">
      <w:pPr>
        <w:pStyle w:val="Heading4"/>
        <w:tabs>
          <w:tab w:val="clear" w:pos="2160"/>
          <w:tab w:val="left" w:pos="1440"/>
        </w:tabs>
        <w:ind w:left="720" w:firstLine="0"/>
        <w:jc w:val="left"/>
        <w:rPr>
          <w:rFonts w:ascii="Arial" w:hAnsi="Arial" w:cs="Arial"/>
          <w:szCs w:val="24"/>
        </w:rPr>
      </w:pPr>
    </w:p>
    <w:p w14:paraId="7FE5D431" w14:textId="584BF86D" w:rsidR="00991F1E" w:rsidRPr="00D91498" w:rsidRDefault="00AE5DE6" w:rsidP="00D91498">
      <w:pPr>
        <w:pStyle w:val="Heading4"/>
        <w:tabs>
          <w:tab w:val="clear" w:pos="2160"/>
          <w:tab w:val="left" w:pos="1440"/>
        </w:tabs>
        <w:ind w:left="720" w:firstLine="0"/>
        <w:jc w:val="left"/>
        <w:rPr>
          <w:rFonts w:ascii="Arial" w:hAnsi="Arial" w:cs="Arial"/>
          <w:szCs w:val="24"/>
        </w:rPr>
      </w:pPr>
      <w:r w:rsidRPr="009408D6">
        <w:rPr>
          <w:rFonts w:ascii="Arial" w:hAnsi="Arial" w:cs="Arial"/>
          <w:szCs w:val="24"/>
        </w:rPr>
        <w:t xml:space="preserve">At the same time, </w:t>
      </w:r>
      <w:r w:rsidR="005D14AA">
        <w:rPr>
          <w:rFonts w:ascii="Arial" w:hAnsi="Arial" w:cs="Arial"/>
          <w:szCs w:val="24"/>
        </w:rPr>
        <w:t xml:space="preserve">Pupil Placement will </w:t>
      </w:r>
      <w:r w:rsidRPr="009408D6">
        <w:rPr>
          <w:rFonts w:ascii="Arial" w:hAnsi="Arial" w:cs="Arial"/>
          <w:szCs w:val="24"/>
        </w:rPr>
        <w:t>contact</w:t>
      </w:r>
      <w:r w:rsidR="005D14AA">
        <w:rPr>
          <w:rFonts w:ascii="Arial" w:hAnsi="Arial" w:cs="Arial"/>
          <w:szCs w:val="24"/>
        </w:rPr>
        <w:t xml:space="preserve"> </w:t>
      </w:r>
      <w:r w:rsidR="009E0EAF" w:rsidRPr="00764E3C">
        <w:rPr>
          <w:rFonts w:ascii="Arial" w:hAnsi="Arial" w:cs="Arial"/>
          <w:szCs w:val="24"/>
        </w:rPr>
        <w:t>by letter</w:t>
      </w:r>
      <w:r w:rsidR="009E0EAF">
        <w:rPr>
          <w:rFonts w:ascii="Arial" w:hAnsi="Arial" w:cs="Arial"/>
          <w:szCs w:val="24"/>
        </w:rPr>
        <w:t xml:space="preserve"> </w:t>
      </w:r>
      <w:r w:rsidR="005D14AA">
        <w:rPr>
          <w:rFonts w:ascii="Arial" w:hAnsi="Arial" w:cs="Arial"/>
          <w:szCs w:val="24"/>
        </w:rPr>
        <w:t xml:space="preserve">the parents/carers </w:t>
      </w:r>
      <w:r w:rsidRPr="009408D6">
        <w:rPr>
          <w:rFonts w:ascii="Arial" w:hAnsi="Arial" w:cs="Arial"/>
          <w:szCs w:val="24"/>
        </w:rPr>
        <w:t>of all children eligible to begin primary education</w:t>
      </w:r>
      <w:r w:rsidR="00466241">
        <w:rPr>
          <w:rFonts w:ascii="Arial" w:hAnsi="Arial" w:cs="Arial"/>
          <w:szCs w:val="24"/>
        </w:rPr>
        <w:t xml:space="preserve"> and </w:t>
      </w:r>
      <w:r w:rsidRPr="009408D6">
        <w:rPr>
          <w:rFonts w:ascii="Arial" w:hAnsi="Arial" w:cs="Arial"/>
          <w:szCs w:val="24"/>
        </w:rPr>
        <w:t xml:space="preserve">who </w:t>
      </w:r>
      <w:r w:rsidR="00976EEE">
        <w:rPr>
          <w:rFonts w:ascii="Arial" w:hAnsi="Arial" w:cs="Arial"/>
          <w:szCs w:val="24"/>
        </w:rPr>
        <w:t>receive funded early learning and childcare</w:t>
      </w:r>
      <w:r w:rsidRPr="009408D6">
        <w:rPr>
          <w:rFonts w:ascii="Arial" w:hAnsi="Arial" w:cs="Arial"/>
          <w:szCs w:val="24"/>
        </w:rPr>
        <w:t xml:space="preserve"> in </w:t>
      </w:r>
      <w:r w:rsidRPr="00764E3C">
        <w:rPr>
          <w:rFonts w:ascii="Arial" w:hAnsi="Arial" w:cs="Arial"/>
          <w:szCs w:val="24"/>
        </w:rPr>
        <w:t>Midlothian.</w:t>
      </w:r>
      <w:r w:rsidRPr="009408D6">
        <w:rPr>
          <w:rFonts w:ascii="Arial" w:hAnsi="Arial" w:cs="Arial"/>
          <w:szCs w:val="24"/>
        </w:rPr>
        <w:t xml:space="preserve">  Head Teachers should ensure that copies of the school handbook are available for any parent requesting one.</w:t>
      </w:r>
    </w:p>
    <w:p w14:paraId="1183F24D" w14:textId="77777777" w:rsidR="006F36D0" w:rsidRDefault="006F36D0" w:rsidP="007A1811">
      <w:pPr>
        <w:tabs>
          <w:tab w:val="left" w:pos="720"/>
        </w:tabs>
        <w:ind w:left="720" w:hanging="720"/>
        <w:rPr>
          <w:rFonts w:cs="Arial"/>
          <w:b/>
          <w:sz w:val="22"/>
          <w:szCs w:val="22"/>
        </w:rPr>
      </w:pPr>
    </w:p>
    <w:p w14:paraId="0DF3396F" w14:textId="77777777" w:rsidR="007A1811" w:rsidRDefault="00AE5DE6" w:rsidP="007A1811">
      <w:pPr>
        <w:tabs>
          <w:tab w:val="left" w:pos="720"/>
        </w:tabs>
        <w:ind w:left="720" w:hanging="720"/>
        <w:rPr>
          <w:rFonts w:cs="Arial"/>
          <w:b/>
          <w:sz w:val="24"/>
          <w:szCs w:val="24"/>
        </w:rPr>
      </w:pPr>
      <w:r>
        <w:rPr>
          <w:rFonts w:cs="Arial"/>
          <w:b/>
          <w:sz w:val="22"/>
          <w:szCs w:val="22"/>
        </w:rPr>
        <w:t>2.4</w:t>
      </w:r>
      <w:r w:rsidR="007A1811" w:rsidRPr="00FB4888">
        <w:rPr>
          <w:rFonts w:cs="Arial"/>
          <w:b/>
          <w:sz w:val="22"/>
          <w:szCs w:val="22"/>
        </w:rPr>
        <w:tab/>
      </w:r>
      <w:r w:rsidR="007A1811" w:rsidRPr="009408D6">
        <w:rPr>
          <w:rFonts w:cs="Arial"/>
          <w:b/>
          <w:sz w:val="24"/>
          <w:szCs w:val="24"/>
        </w:rPr>
        <w:t>Eligibility</w:t>
      </w:r>
    </w:p>
    <w:p w14:paraId="46EF1969" w14:textId="77777777" w:rsidR="007A1811" w:rsidRDefault="007A1811" w:rsidP="007A1811">
      <w:pPr>
        <w:tabs>
          <w:tab w:val="left" w:pos="720"/>
        </w:tabs>
        <w:ind w:left="720" w:hanging="720"/>
        <w:rPr>
          <w:rFonts w:cs="Arial"/>
          <w:b/>
          <w:sz w:val="22"/>
          <w:szCs w:val="22"/>
        </w:rPr>
      </w:pPr>
      <w:r>
        <w:rPr>
          <w:rFonts w:cs="Arial"/>
          <w:b/>
          <w:sz w:val="22"/>
          <w:szCs w:val="22"/>
        </w:rPr>
        <w:tab/>
      </w:r>
    </w:p>
    <w:p w14:paraId="5DAEB2ED" w14:textId="77777777" w:rsidR="007A1811" w:rsidRDefault="007A1811" w:rsidP="007A1811">
      <w:pPr>
        <w:tabs>
          <w:tab w:val="left" w:pos="720"/>
        </w:tabs>
        <w:ind w:left="720" w:hanging="720"/>
        <w:rPr>
          <w:rFonts w:cs="Arial"/>
          <w:sz w:val="24"/>
          <w:szCs w:val="24"/>
        </w:rPr>
      </w:pPr>
      <w:r>
        <w:rPr>
          <w:rFonts w:cs="Arial"/>
          <w:b/>
          <w:sz w:val="22"/>
          <w:szCs w:val="22"/>
        </w:rPr>
        <w:tab/>
      </w:r>
      <w:r w:rsidRPr="009216DE">
        <w:rPr>
          <w:rFonts w:cs="Arial"/>
          <w:sz w:val="24"/>
          <w:szCs w:val="24"/>
        </w:rPr>
        <w:t>Any child whose fifth birthday falls between 1 March in any year and the last day of the following February can start primary school on the first day of the autumn term, (known as the commencement date).</w:t>
      </w:r>
    </w:p>
    <w:p w14:paraId="12130983" w14:textId="77777777" w:rsidR="00472E07" w:rsidRPr="009216DE" w:rsidRDefault="00472E07" w:rsidP="007A1811">
      <w:pPr>
        <w:tabs>
          <w:tab w:val="left" w:pos="720"/>
        </w:tabs>
        <w:ind w:left="720" w:hanging="720"/>
        <w:rPr>
          <w:rFonts w:cs="Arial"/>
          <w:sz w:val="24"/>
          <w:szCs w:val="24"/>
        </w:rPr>
      </w:pPr>
    </w:p>
    <w:p w14:paraId="7F60B124" w14:textId="77777777" w:rsidR="005E55F1" w:rsidRPr="009408D6" w:rsidRDefault="007A1811" w:rsidP="00AE5DE6">
      <w:pPr>
        <w:pStyle w:val="Heading4"/>
        <w:tabs>
          <w:tab w:val="clear" w:pos="2160"/>
          <w:tab w:val="left" w:pos="720"/>
        </w:tabs>
        <w:ind w:left="720" w:firstLine="0"/>
        <w:jc w:val="left"/>
        <w:rPr>
          <w:rFonts w:ascii="Arial" w:hAnsi="Arial" w:cs="Arial"/>
          <w:szCs w:val="24"/>
        </w:rPr>
      </w:pPr>
      <w:r w:rsidRPr="009408D6">
        <w:rPr>
          <w:rFonts w:ascii="Arial" w:hAnsi="Arial" w:cs="Arial"/>
          <w:szCs w:val="24"/>
        </w:rPr>
        <w:t xml:space="preserve">An exception to these procedures may be where children who have been admitted to primary education by another authority subsequently become resident in Midlothian.  In such cases, the Head Teacher should consult her/his </w:t>
      </w:r>
      <w:r w:rsidRPr="009408D6">
        <w:rPr>
          <w:rFonts w:ascii="Arial" w:hAnsi="Arial" w:cs="Arial"/>
          <w:szCs w:val="24"/>
        </w:rPr>
        <w:lastRenderedPageBreak/>
        <w:t xml:space="preserve">appropriate Schools Group Manager before </w:t>
      </w:r>
      <w:r w:rsidR="005D14AA">
        <w:rPr>
          <w:rFonts w:ascii="Arial" w:hAnsi="Arial" w:cs="Arial"/>
          <w:szCs w:val="24"/>
        </w:rPr>
        <w:t xml:space="preserve">deciding whether to </w:t>
      </w:r>
      <w:r w:rsidRPr="009408D6">
        <w:rPr>
          <w:rFonts w:ascii="Arial" w:hAnsi="Arial" w:cs="Arial"/>
          <w:szCs w:val="24"/>
        </w:rPr>
        <w:t>admit the child.</w:t>
      </w:r>
      <w:r w:rsidR="000944EE" w:rsidRPr="009408D6">
        <w:rPr>
          <w:rFonts w:cs="Arial"/>
          <w:b/>
          <w:szCs w:val="24"/>
        </w:rPr>
        <w:t xml:space="preserve"> </w:t>
      </w:r>
    </w:p>
    <w:p w14:paraId="3B78A804" w14:textId="77777777" w:rsidR="005E55F1" w:rsidRPr="009408D6" w:rsidRDefault="005E55F1" w:rsidP="005E55F1">
      <w:pPr>
        <w:tabs>
          <w:tab w:val="left" w:pos="2160"/>
        </w:tabs>
        <w:ind w:left="2160" w:hanging="2160"/>
        <w:rPr>
          <w:rFonts w:cs="Arial"/>
          <w:sz w:val="24"/>
          <w:szCs w:val="24"/>
        </w:rPr>
      </w:pPr>
    </w:p>
    <w:p w14:paraId="1ED277B3" w14:textId="77777777" w:rsidR="005E55F1" w:rsidRDefault="00D00EA7" w:rsidP="00D00EA7">
      <w:pPr>
        <w:rPr>
          <w:rFonts w:cs="Arial"/>
          <w:b/>
          <w:sz w:val="24"/>
          <w:szCs w:val="24"/>
        </w:rPr>
      </w:pPr>
      <w:r w:rsidRPr="009408D6">
        <w:rPr>
          <w:rFonts w:cs="Arial"/>
          <w:b/>
          <w:sz w:val="24"/>
          <w:szCs w:val="24"/>
        </w:rPr>
        <w:t>2.</w:t>
      </w:r>
      <w:r w:rsidR="002B4E39" w:rsidRPr="009408D6">
        <w:rPr>
          <w:rFonts w:cs="Arial"/>
          <w:b/>
          <w:sz w:val="24"/>
          <w:szCs w:val="24"/>
        </w:rPr>
        <w:t>5</w:t>
      </w:r>
      <w:r w:rsidR="000944EE" w:rsidRPr="009408D6">
        <w:rPr>
          <w:rFonts w:cs="Arial"/>
          <w:b/>
          <w:sz w:val="24"/>
          <w:szCs w:val="24"/>
        </w:rPr>
        <w:t xml:space="preserve">      </w:t>
      </w:r>
      <w:r w:rsidR="005E55F1" w:rsidRPr="009408D6">
        <w:rPr>
          <w:rFonts w:cs="Arial"/>
          <w:b/>
          <w:sz w:val="24"/>
          <w:szCs w:val="24"/>
        </w:rPr>
        <w:t>Choosing a school</w:t>
      </w:r>
    </w:p>
    <w:p w14:paraId="0B46C421" w14:textId="77777777" w:rsidR="007A1811" w:rsidRPr="009408D6" w:rsidRDefault="007A1811" w:rsidP="00D00EA7">
      <w:pPr>
        <w:rPr>
          <w:rFonts w:cs="Arial"/>
          <w:b/>
          <w:sz w:val="24"/>
          <w:szCs w:val="24"/>
        </w:rPr>
      </w:pPr>
    </w:p>
    <w:p w14:paraId="34DEDF02" w14:textId="6570ACAA" w:rsidR="00975305" w:rsidRDefault="005D14AA" w:rsidP="005E55F1">
      <w:pPr>
        <w:pStyle w:val="Heading5"/>
        <w:tabs>
          <w:tab w:val="clear" w:pos="1440"/>
        </w:tabs>
        <w:ind w:left="720" w:firstLine="0"/>
        <w:jc w:val="left"/>
        <w:rPr>
          <w:rFonts w:ascii="Arial" w:hAnsi="Arial" w:cs="Arial"/>
          <w:szCs w:val="24"/>
        </w:rPr>
      </w:pPr>
      <w:r>
        <w:rPr>
          <w:rFonts w:ascii="Arial" w:hAnsi="Arial" w:cs="Arial"/>
          <w:szCs w:val="24"/>
        </w:rPr>
        <w:t xml:space="preserve">Pupil Placement will issue </w:t>
      </w:r>
      <w:r w:rsidR="005E55F1" w:rsidRPr="009408D6">
        <w:rPr>
          <w:rFonts w:ascii="Arial" w:hAnsi="Arial" w:cs="Arial"/>
          <w:szCs w:val="24"/>
        </w:rPr>
        <w:t>information informing parents/carers of their rights to choose a school</w:t>
      </w:r>
      <w:r>
        <w:rPr>
          <w:rFonts w:ascii="Arial" w:hAnsi="Arial" w:cs="Arial"/>
          <w:szCs w:val="24"/>
        </w:rPr>
        <w:t xml:space="preserve"> when the</w:t>
      </w:r>
      <w:r w:rsidR="003E5E2F">
        <w:rPr>
          <w:rFonts w:ascii="Arial" w:hAnsi="Arial" w:cs="Arial"/>
          <w:szCs w:val="24"/>
        </w:rPr>
        <w:t>y</w:t>
      </w:r>
      <w:r>
        <w:rPr>
          <w:rFonts w:ascii="Arial" w:hAnsi="Arial" w:cs="Arial"/>
          <w:szCs w:val="24"/>
        </w:rPr>
        <w:t xml:space="preserve"> write to the parents/carers of eligible children.</w:t>
      </w:r>
      <w:r w:rsidR="005E55F1" w:rsidRPr="009408D6">
        <w:rPr>
          <w:rFonts w:ascii="Arial" w:hAnsi="Arial" w:cs="Arial"/>
          <w:szCs w:val="24"/>
        </w:rPr>
        <w:t xml:space="preserve">  Any parent/carer wishing to make a placing request should</w:t>
      </w:r>
      <w:r w:rsidR="00764E3C">
        <w:rPr>
          <w:rFonts w:ascii="Arial" w:hAnsi="Arial" w:cs="Arial"/>
          <w:szCs w:val="24"/>
        </w:rPr>
        <w:t xml:space="preserve"> obtain</w:t>
      </w:r>
      <w:r w:rsidR="005E55F1" w:rsidRPr="009408D6">
        <w:rPr>
          <w:rFonts w:ascii="Arial" w:hAnsi="Arial" w:cs="Arial"/>
          <w:szCs w:val="24"/>
        </w:rPr>
        <w:t xml:space="preserve"> </w:t>
      </w:r>
      <w:r w:rsidR="005E55F1" w:rsidRPr="00764E3C">
        <w:rPr>
          <w:rFonts w:ascii="Arial" w:hAnsi="Arial" w:cs="Arial"/>
          <w:szCs w:val="24"/>
        </w:rPr>
        <w:t>a Placing Request application form.  It is not essential that parents/carers use the form</w:t>
      </w:r>
      <w:r w:rsidR="005E55F1" w:rsidRPr="009408D6">
        <w:rPr>
          <w:rFonts w:ascii="Arial" w:hAnsi="Arial" w:cs="Arial"/>
          <w:szCs w:val="24"/>
        </w:rPr>
        <w:t xml:space="preserve"> but they must make the request in writing to the Pupil Placement Section within </w:t>
      </w:r>
      <w:r w:rsidR="000C6B20">
        <w:rPr>
          <w:rFonts w:ascii="Arial" w:hAnsi="Arial" w:cs="Arial"/>
          <w:szCs w:val="24"/>
        </w:rPr>
        <w:t>Children, Young People and Partnership</w:t>
      </w:r>
      <w:r w:rsidR="005E55F1" w:rsidRPr="009408D6">
        <w:rPr>
          <w:rFonts w:ascii="Arial" w:hAnsi="Arial" w:cs="Arial"/>
          <w:szCs w:val="24"/>
        </w:rPr>
        <w:t>.  It is essential, however, that parents/carers initially register their child at the</w:t>
      </w:r>
      <w:r w:rsidR="005C4AA2">
        <w:rPr>
          <w:rFonts w:ascii="Arial" w:hAnsi="Arial" w:cs="Arial"/>
          <w:szCs w:val="24"/>
        </w:rPr>
        <w:t>ir</w:t>
      </w:r>
      <w:r w:rsidR="005E55F1" w:rsidRPr="009408D6">
        <w:rPr>
          <w:rFonts w:ascii="Arial" w:hAnsi="Arial" w:cs="Arial"/>
          <w:szCs w:val="24"/>
        </w:rPr>
        <w:t xml:space="preserve"> catchment school.</w:t>
      </w:r>
      <w:r w:rsidR="005C4AA2">
        <w:rPr>
          <w:rFonts w:ascii="Arial" w:hAnsi="Arial" w:cs="Arial"/>
          <w:szCs w:val="24"/>
        </w:rPr>
        <w:t xml:space="preserve">  </w:t>
      </w:r>
    </w:p>
    <w:p w14:paraId="651E3255" w14:textId="77777777" w:rsidR="00975305" w:rsidRDefault="00975305" w:rsidP="005E55F1">
      <w:pPr>
        <w:pStyle w:val="Heading5"/>
        <w:tabs>
          <w:tab w:val="clear" w:pos="1440"/>
        </w:tabs>
        <w:ind w:left="720" w:firstLine="0"/>
        <w:jc w:val="left"/>
        <w:rPr>
          <w:rFonts w:ascii="Arial" w:hAnsi="Arial" w:cs="Arial"/>
          <w:szCs w:val="24"/>
        </w:rPr>
      </w:pPr>
    </w:p>
    <w:p w14:paraId="527DC237" w14:textId="77777777" w:rsidR="005E55F1" w:rsidRPr="009408D6" w:rsidRDefault="005C4AA2" w:rsidP="005E55F1">
      <w:pPr>
        <w:pStyle w:val="Heading5"/>
        <w:tabs>
          <w:tab w:val="clear" w:pos="1440"/>
        </w:tabs>
        <w:ind w:left="720" w:firstLine="0"/>
        <w:jc w:val="left"/>
        <w:rPr>
          <w:rFonts w:ascii="Arial" w:hAnsi="Arial" w:cs="Arial"/>
          <w:szCs w:val="24"/>
        </w:rPr>
      </w:pPr>
      <w:r>
        <w:rPr>
          <w:rFonts w:ascii="Arial" w:hAnsi="Arial" w:cs="Arial"/>
          <w:szCs w:val="24"/>
        </w:rPr>
        <w:t>See section</w:t>
      </w:r>
      <w:r w:rsidR="00466241">
        <w:rPr>
          <w:rFonts w:ascii="Arial" w:hAnsi="Arial" w:cs="Arial"/>
          <w:szCs w:val="24"/>
        </w:rPr>
        <w:t xml:space="preserve"> 4 for information on p</w:t>
      </w:r>
      <w:r>
        <w:rPr>
          <w:rFonts w:ascii="Arial" w:hAnsi="Arial" w:cs="Arial"/>
          <w:szCs w:val="24"/>
        </w:rPr>
        <w:t xml:space="preserve">lacing </w:t>
      </w:r>
      <w:r w:rsidR="00466241">
        <w:rPr>
          <w:rFonts w:ascii="Arial" w:hAnsi="Arial" w:cs="Arial"/>
          <w:szCs w:val="24"/>
        </w:rPr>
        <w:t>r</w:t>
      </w:r>
      <w:r>
        <w:rPr>
          <w:rFonts w:ascii="Arial" w:hAnsi="Arial" w:cs="Arial"/>
          <w:szCs w:val="24"/>
        </w:rPr>
        <w:t>equests.</w:t>
      </w:r>
    </w:p>
    <w:p w14:paraId="3D90A1EE" w14:textId="77777777" w:rsidR="002B4E39" w:rsidRDefault="002B4E39" w:rsidP="002B4E39">
      <w:pPr>
        <w:rPr>
          <w:sz w:val="24"/>
          <w:szCs w:val="24"/>
        </w:rPr>
      </w:pPr>
    </w:p>
    <w:p w14:paraId="70A0FB27" w14:textId="77777777" w:rsidR="002B4E39" w:rsidRPr="009408D6" w:rsidRDefault="002B4E39" w:rsidP="002B4E39">
      <w:pPr>
        <w:pStyle w:val="ListParagraph"/>
        <w:numPr>
          <w:ilvl w:val="1"/>
          <w:numId w:val="16"/>
        </w:numPr>
        <w:rPr>
          <w:rFonts w:cs="Arial"/>
          <w:b/>
          <w:sz w:val="24"/>
          <w:szCs w:val="24"/>
        </w:rPr>
      </w:pPr>
      <w:r w:rsidRPr="009408D6">
        <w:rPr>
          <w:rFonts w:cs="Arial"/>
          <w:b/>
          <w:sz w:val="24"/>
          <w:szCs w:val="24"/>
        </w:rPr>
        <w:t xml:space="preserve">      Access to information</w:t>
      </w:r>
    </w:p>
    <w:p w14:paraId="6AD0033F" w14:textId="77777777" w:rsidR="002B4E39" w:rsidRPr="009408D6" w:rsidRDefault="002B4E39" w:rsidP="002B4E39">
      <w:pPr>
        <w:rPr>
          <w:rFonts w:cs="Arial"/>
          <w:sz w:val="24"/>
          <w:szCs w:val="24"/>
        </w:rPr>
      </w:pPr>
    </w:p>
    <w:p w14:paraId="4919804C" w14:textId="4928389D" w:rsidR="002B4E39" w:rsidRPr="00D70161" w:rsidRDefault="002B4E39" w:rsidP="002B4E39">
      <w:pPr>
        <w:pStyle w:val="Heading6"/>
        <w:tabs>
          <w:tab w:val="clear" w:pos="1440"/>
          <w:tab w:val="left" w:pos="720"/>
        </w:tabs>
        <w:ind w:left="720"/>
        <w:jc w:val="left"/>
        <w:rPr>
          <w:rFonts w:ascii="Arial" w:hAnsi="Arial" w:cs="Arial"/>
          <w:szCs w:val="24"/>
        </w:rPr>
      </w:pPr>
      <w:r w:rsidRPr="009408D6">
        <w:rPr>
          <w:rFonts w:ascii="Arial" w:hAnsi="Arial" w:cs="Arial"/>
          <w:szCs w:val="24"/>
        </w:rPr>
        <w:t>Parents/carers should have access to information about the schools in which they are interested.  This will generally be contained in the school prospectus or handbook, copies of which shou</w:t>
      </w:r>
      <w:r w:rsidR="003E5E2F">
        <w:rPr>
          <w:rFonts w:ascii="Arial" w:hAnsi="Arial" w:cs="Arial"/>
          <w:szCs w:val="24"/>
        </w:rPr>
        <w:t xml:space="preserve">ld be available from the school </w:t>
      </w:r>
      <w:r w:rsidR="003E5E2F" w:rsidRPr="007E4CB4">
        <w:rPr>
          <w:rFonts w:ascii="Arial" w:hAnsi="Arial" w:cs="Arial"/>
          <w:szCs w:val="24"/>
        </w:rPr>
        <w:t>and</w:t>
      </w:r>
      <w:r w:rsidRPr="007E4CB4">
        <w:rPr>
          <w:rFonts w:ascii="Arial" w:hAnsi="Arial" w:cs="Arial"/>
          <w:szCs w:val="24"/>
        </w:rPr>
        <w:t xml:space="preserve"> on the school website.</w:t>
      </w:r>
      <w:r w:rsidRPr="009408D6">
        <w:rPr>
          <w:rFonts w:ascii="Arial" w:hAnsi="Arial" w:cs="Arial"/>
          <w:szCs w:val="24"/>
        </w:rPr>
        <w:t xml:space="preserve">  In addition, the Council produces guidelines on admis</w:t>
      </w:r>
      <w:r w:rsidR="007F2748">
        <w:rPr>
          <w:rFonts w:ascii="Arial" w:hAnsi="Arial" w:cs="Arial"/>
          <w:szCs w:val="24"/>
        </w:rPr>
        <w:t>sion to Midlothian schools called</w:t>
      </w:r>
      <w:r w:rsidRPr="009408D6">
        <w:rPr>
          <w:rFonts w:ascii="Arial" w:hAnsi="Arial" w:cs="Arial"/>
          <w:szCs w:val="24"/>
        </w:rPr>
        <w:t xml:space="preserve"> </w:t>
      </w:r>
      <w:r w:rsidR="00472E07">
        <w:rPr>
          <w:rFonts w:ascii="Arial" w:hAnsi="Arial" w:cs="Arial"/>
          <w:szCs w:val="24"/>
        </w:rPr>
        <w:t xml:space="preserve">Placing in Schools, </w:t>
      </w:r>
      <w:r w:rsidRPr="009408D6">
        <w:rPr>
          <w:rFonts w:ascii="Arial" w:hAnsi="Arial" w:cs="Arial"/>
          <w:szCs w:val="24"/>
        </w:rPr>
        <w:t xml:space="preserve">which </w:t>
      </w:r>
      <w:r w:rsidR="00472E07">
        <w:rPr>
          <w:rFonts w:ascii="Arial" w:hAnsi="Arial" w:cs="Arial"/>
          <w:szCs w:val="24"/>
        </w:rPr>
        <w:t xml:space="preserve">is available on our website </w:t>
      </w:r>
      <w:r w:rsidR="00CB5F3D">
        <w:rPr>
          <w:rFonts w:ascii="Arial" w:hAnsi="Arial" w:cs="Arial"/>
          <w:szCs w:val="24"/>
        </w:rPr>
        <w:t xml:space="preserve">at </w:t>
      </w:r>
      <w:hyperlink r:id="rId12" w:history="1">
        <w:r w:rsidR="000C6B20">
          <w:rPr>
            <w:rStyle w:val="Hyperlink"/>
            <w:rFonts w:ascii="Arial" w:hAnsi="Arial" w:cs="Arial"/>
            <w:szCs w:val="24"/>
          </w:rPr>
          <w:t>midlothian.gov.uk/placingbooklet</w:t>
        </w:r>
      </w:hyperlink>
      <w:r w:rsidR="000C6B20">
        <w:rPr>
          <w:rFonts w:ascii="Arial" w:hAnsi="Arial" w:cs="Arial"/>
          <w:szCs w:val="24"/>
        </w:rPr>
        <w:t>.</w:t>
      </w:r>
    </w:p>
    <w:p w14:paraId="725BB98D" w14:textId="77777777" w:rsidR="00472E07" w:rsidRPr="00472E07" w:rsidRDefault="00472E07" w:rsidP="00472E07"/>
    <w:p w14:paraId="43EA3D2D" w14:textId="77777777" w:rsidR="005E55F1" w:rsidRPr="009408D6" w:rsidRDefault="00D00EA7" w:rsidP="00D00EA7">
      <w:pPr>
        <w:rPr>
          <w:rFonts w:cs="Arial"/>
          <w:b/>
          <w:sz w:val="24"/>
          <w:szCs w:val="24"/>
        </w:rPr>
      </w:pPr>
      <w:r w:rsidRPr="009408D6">
        <w:rPr>
          <w:rFonts w:cs="Arial"/>
          <w:b/>
          <w:sz w:val="24"/>
          <w:szCs w:val="24"/>
        </w:rPr>
        <w:t>2.</w:t>
      </w:r>
      <w:r w:rsidR="002B4E39" w:rsidRPr="009408D6">
        <w:rPr>
          <w:rFonts w:cs="Arial"/>
          <w:b/>
          <w:sz w:val="24"/>
          <w:szCs w:val="24"/>
        </w:rPr>
        <w:t>7</w:t>
      </w:r>
      <w:r w:rsidR="000944EE" w:rsidRPr="009408D6">
        <w:rPr>
          <w:rFonts w:cs="Arial"/>
          <w:b/>
          <w:sz w:val="24"/>
          <w:szCs w:val="24"/>
        </w:rPr>
        <w:t xml:space="preserve">      </w:t>
      </w:r>
      <w:r w:rsidR="003E5E2F">
        <w:rPr>
          <w:rFonts w:cs="Arial"/>
          <w:b/>
          <w:sz w:val="24"/>
          <w:szCs w:val="24"/>
        </w:rPr>
        <w:t>Registration</w:t>
      </w:r>
      <w:r w:rsidR="005E55F1" w:rsidRPr="009408D6">
        <w:rPr>
          <w:rFonts w:cs="Arial"/>
          <w:b/>
          <w:sz w:val="24"/>
          <w:szCs w:val="24"/>
        </w:rPr>
        <w:t xml:space="preserve"> </w:t>
      </w:r>
      <w:r w:rsidR="003E5E2F">
        <w:rPr>
          <w:rFonts w:cs="Arial"/>
          <w:b/>
          <w:sz w:val="24"/>
          <w:szCs w:val="24"/>
        </w:rPr>
        <w:t>of</w:t>
      </w:r>
      <w:r w:rsidR="005E55F1" w:rsidRPr="009408D6">
        <w:rPr>
          <w:rFonts w:cs="Arial"/>
          <w:b/>
          <w:sz w:val="24"/>
          <w:szCs w:val="24"/>
        </w:rPr>
        <w:t xml:space="preserve"> catchment children</w:t>
      </w:r>
    </w:p>
    <w:p w14:paraId="0C39B101" w14:textId="77777777" w:rsidR="005E55F1" w:rsidRPr="009408D6" w:rsidRDefault="005E55F1" w:rsidP="005E55F1">
      <w:pPr>
        <w:rPr>
          <w:rFonts w:cs="Arial"/>
          <w:sz w:val="24"/>
          <w:szCs w:val="24"/>
        </w:rPr>
      </w:pPr>
    </w:p>
    <w:p w14:paraId="1C483C0C" w14:textId="77777777" w:rsidR="006F36D0" w:rsidRDefault="005E55F1" w:rsidP="006F36D0">
      <w:pPr>
        <w:pStyle w:val="BodyTextIndent3"/>
        <w:tabs>
          <w:tab w:val="clear" w:pos="2160"/>
          <w:tab w:val="left" w:pos="720"/>
        </w:tabs>
        <w:ind w:left="720"/>
        <w:jc w:val="left"/>
        <w:rPr>
          <w:rFonts w:ascii="Arial" w:hAnsi="Arial" w:cs="Arial"/>
          <w:szCs w:val="24"/>
        </w:rPr>
      </w:pPr>
      <w:r w:rsidRPr="009408D6">
        <w:rPr>
          <w:rFonts w:ascii="Arial" w:hAnsi="Arial" w:cs="Arial"/>
          <w:szCs w:val="24"/>
        </w:rPr>
        <w:t xml:space="preserve">Primary Head Teachers may wish to </w:t>
      </w:r>
      <w:r w:rsidR="003E5E2F">
        <w:rPr>
          <w:rFonts w:ascii="Arial" w:hAnsi="Arial" w:cs="Arial"/>
          <w:szCs w:val="24"/>
        </w:rPr>
        <w:t>publicis</w:t>
      </w:r>
      <w:r w:rsidR="000402A3">
        <w:rPr>
          <w:rFonts w:ascii="Arial" w:hAnsi="Arial" w:cs="Arial"/>
          <w:szCs w:val="24"/>
        </w:rPr>
        <w:t>e</w:t>
      </w:r>
      <w:r w:rsidR="005C4AA2">
        <w:rPr>
          <w:rFonts w:ascii="Arial" w:hAnsi="Arial" w:cs="Arial"/>
          <w:szCs w:val="24"/>
        </w:rPr>
        <w:t xml:space="preserve"> registration arrangements</w:t>
      </w:r>
      <w:r w:rsidRPr="009408D6">
        <w:rPr>
          <w:rFonts w:ascii="Arial" w:hAnsi="Arial" w:cs="Arial"/>
          <w:szCs w:val="24"/>
        </w:rPr>
        <w:t xml:space="preserve"> through their own local channels if they feel this is appropriate so that as many parents/carers as possible are encouraged to register their children at this time.</w:t>
      </w:r>
      <w:r w:rsidR="00571025">
        <w:rPr>
          <w:rFonts w:ascii="Arial" w:hAnsi="Arial" w:cs="Arial"/>
          <w:szCs w:val="24"/>
        </w:rPr>
        <w:t xml:space="preserve"> </w:t>
      </w:r>
      <w:r w:rsidR="003E5E2F">
        <w:rPr>
          <w:rFonts w:ascii="Arial" w:hAnsi="Arial" w:cs="Arial"/>
          <w:szCs w:val="24"/>
        </w:rPr>
        <w:t xml:space="preserve">During the </w:t>
      </w:r>
      <w:r w:rsidR="00764E3C">
        <w:rPr>
          <w:rFonts w:ascii="Arial" w:hAnsi="Arial" w:cs="Arial"/>
          <w:szCs w:val="24"/>
        </w:rPr>
        <w:t>registration period</w:t>
      </w:r>
      <w:r w:rsidR="003E5E2F">
        <w:rPr>
          <w:rFonts w:ascii="Arial" w:hAnsi="Arial" w:cs="Arial"/>
          <w:szCs w:val="24"/>
        </w:rPr>
        <w:t xml:space="preserve"> </w:t>
      </w:r>
      <w:r w:rsidRPr="009408D6">
        <w:rPr>
          <w:rFonts w:ascii="Arial" w:hAnsi="Arial" w:cs="Arial"/>
          <w:szCs w:val="24"/>
        </w:rPr>
        <w:t xml:space="preserve">Head Teachers should only register those children who are normally resident in the catchment area. </w:t>
      </w:r>
    </w:p>
    <w:p w14:paraId="1A34532E" w14:textId="7A5AA14C" w:rsidR="005C64C7" w:rsidRDefault="005C64C7" w:rsidP="006F36D0">
      <w:pPr>
        <w:pStyle w:val="BodyTextIndent3"/>
        <w:tabs>
          <w:tab w:val="clear" w:pos="2160"/>
          <w:tab w:val="left" w:pos="720"/>
        </w:tabs>
        <w:ind w:left="720"/>
        <w:jc w:val="left"/>
        <w:rPr>
          <w:rFonts w:ascii="Arial" w:hAnsi="Arial" w:cs="Arial"/>
          <w:szCs w:val="24"/>
        </w:rPr>
      </w:pPr>
    </w:p>
    <w:p w14:paraId="210CF318" w14:textId="022FD025" w:rsidR="00CE7BBC" w:rsidRDefault="00CE7BBC" w:rsidP="00CE7BBC">
      <w:pPr>
        <w:pStyle w:val="BodyTextIndent3"/>
        <w:tabs>
          <w:tab w:val="clear" w:pos="2160"/>
          <w:tab w:val="left" w:pos="720"/>
        </w:tabs>
        <w:ind w:left="720"/>
        <w:jc w:val="left"/>
        <w:rPr>
          <w:rFonts w:ascii="Arial" w:hAnsi="Arial" w:cs="Arial"/>
          <w:szCs w:val="24"/>
        </w:rPr>
      </w:pPr>
      <w:r w:rsidRPr="009408D6">
        <w:rPr>
          <w:rFonts w:ascii="Arial" w:hAnsi="Arial" w:cs="Arial"/>
          <w:szCs w:val="24"/>
        </w:rPr>
        <w:t xml:space="preserve">Head Teachers should ensure that catchment children are correctly identified; </w:t>
      </w:r>
      <w:r>
        <w:rPr>
          <w:rFonts w:ascii="Arial" w:hAnsi="Arial" w:cs="Arial"/>
          <w:szCs w:val="24"/>
        </w:rPr>
        <w:t>a Council Tax bill, Child Benefit letter or recent utility bill is normally adequate proof.   If the pupil does not attend a Midlothian</w:t>
      </w:r>
      <w:r w:rsidR="00DC1EE9">
        <w:rPr>
          <w:rFonts w:ascii="Arial" w:hAnsi="Arial" w:cs="Arial"/>
          <w:szCs w:val="24"/>
        </w:rPr>
        <w:t xml:space="preserve"> Council early learning and childcare setting or receive funded ELC from a partnership provider</w:t>
      </w:r>
      <w:r>
        <w:rPr>
          <w:rFonts w:ascii="Arial" w:hAnsi="Arial" w:cs="Arial"/>
          <w:szCs w:val="24"/>
        </w:rPr>
        <w:t xml:space="preserve">, their birth certificate or passport should be seen as well.  </w:t>
      </w:r>
      <w:r w:rsidRPr="009408D6">
        <w:rPr>
          <w:rFonts w:ascii="Arial" w:hAnsi="Arial" w:cs="Arial"/>
          <w:szCs w:val="24"/>
        </w:rPr>
        <w:t>It is the address of the parent or carer which is relevant; the address of other family members or a child minder with whom the child may occasionally reside is not relevant.</w:t>
      </w:r>
      <w:r>
        <w:rPr>
          <w:rFonts w:ascii="Arial" w:hAnsi="Arial" w:cs="Arial"/>
          <w:szCs w:val="24"/>
        </w:rPr>
        <w:t xml:space="preserve">  </w:t>
      </w:r>
    </w:p>
    <w:p w14:paraId="7F50C446" w14:textId="46EF40B2" w:rsidR="00DC1EE9" w:rsidRDefault="00DC1EE9" w:rsidP="00CE7BBC">
      <w:pPr>
        <w:pStyle w:val="BodyTextIndent3"/>
        <w:tabs>
          <w:tab w:val="clear" w:pos="2160"/>
          <w:tab w:val="left" w:pos="720"/>
        </w:tabs>
        <w:ind w:left="720"/>
        <w:jc w:val="left"/>
        <w:rPr>
          <w:rFonts w:ascii="Arial" w:hAnsi="Arial" w:cs="Arial"/>
          <w:szCs w:val="24"/>
        </w:rPr>
      </w:pPr>
    </w:p>
    <w:p w14:paraId="28AF7793" w14:textId="58B44B4D" w:rsidR="00DC1EE9" w:rsidRDefault="00195BA1" w:rsidP="00DC1EE9">
      <w:pPr>
        <w:pStyle w:val="BodyTextIndent3"/>
        <w:tabs>
          <w:tab w:val="clear" w:pos="2160"/>
          <w:tab w:val="left" w:pos="720"/>
        </w:tabs>
        <w:ind w:left="720"/>
        <w:jc w:val="left"/>
        <w:rPr>
          <w:rFonts w:ascii="Arial" w:hAnsi="Arial" w:cs="Arial"/>
          <w:szCs w:val="24"/>
        </w:rPr>
      </w:pPr>
      <w:r>
        <w:rPr>
          <w:rFonts w:ascii="Arial" w:hAnsi="Arial" w:cs="Arial"/>
          <w:szCs w:val="24"/>
        </w:rPr>
        <w:t>Due to COVID</w:t>
      </w:r>
      <w:r w:rsidR="002D20DC">
        <w:rPr>
          <w:rFonts w:ascii="Arial" w:hAnsi="Arial" w:cs="Arial"/>
          <w:szCs w:val="24"/>
        </w:rPr>
        <w:t>19</w:t>
      </w:r>
      <w:r>
        <w:rPr>
          <w:rFonts w:ascii="Arial" w:hAnsi="Arial" w:cs="Arial"/>
          <w:szCs w:val="24"/>
        </w:rPr>
        <w:t xml:space="preserve"> and the restrictions on visits to schools a new online registration process</w:t>
      </w:r>
      <w:r w:rsidR="00DC1EE9">
        <w:rPr>
          <w:rFonts w:ascii="Arial" w:hAnsi="Arial" w:cs="Arial"/>
          <w:szCs w:val="24"/>
        </w:rPr>
        <w:t xml:space="preserve"> has been introduced. This includes registration and placing request forms and the facility to upload evidence: </w:t>
      </w:r>
      <w:hyperlink r:id="rId13" w:history="1">
        <w:r w:rsidR="002D20DC" w:rsidRPr="00CE7BBC">
          <w:rPr>
            <w:rStyle w:val="Hyperlink"/>
            <w:rFonts w:ascii="Arial" w:hAnsi="Arial" w:cs="Arial"/>
            <w:szCs w:val="24"/>
          </w:rPr>
          <w:t>midlothian.gov.uk/schoolplace</w:t>
        </w:r>
      </w:hyperlink>
      <w:r w:rsidR="002D20DC">
        <w:rPr>
          <w:rFonts w:ascii="Arial" w:hAnsi="Arial" w:cs="Arial"/>
          <w:szCs w:val="24"/>
        </w:rPr>
        <w:t xml:space="preserve">.  </w:t>
      </w:r>
    </w:p>
    <w:p w14:paraId="256E3383" w14:textId="60236843" w:rsidR="002D20DC" w:rsidRDefault="002D20DC" w:rsidP="00DC1EE9">
      <w:pPr>
        <w:pStyle w:val="BodyTextIndent3"/>
        <w:tabs>
          <w:tab w:val="clear" w:pos="2160"/>
          <w:tab w:val="left" w:pos="720"/>
        </w:tabs>
        <w:ind w:left="0"/>
        <w:jc w:val="left"/>
        <w:rPr>
          <w:rFonts w:ascii="Arial" w:hAnsi="Arial" w:cs="Arial"/>
          <w:szCs w:val="24"/>
        </w:rPr>
      </w:pPr>
    </w:p>
    <w:p w14:paraId="010A9AA8" w14:textId="72F9E9D6" w:rsidR="007E4CB4" w:rsidRDefault="007E4CB4" w:rsidP="00D91498">
      <w:pPr>
        <w:pStyle w:val="BodyTextIndent3"/>
        <w:tabs>
          <w:tab w:val="clear" w:pos="2160"/>
          <w:tab w:val="left" w:pos="720"/>
        </w:tabs>
        <w:ind w:left="720"/>
        <w:jc w:val="left"/>
      </w:pPr>
      <w:r w:rsidRPr="009651B1">
        <w:rPr>
          <w:rFonts w:ascii="Arial" w:hAnsi="Arial" w:cs="Arial"/>
          <w:szCs w:val="24"/>
        </w:rPr>
        <w:t>Please note that registration does not guarantee a place at a catchment school.</w:t>
      </w:r>
      <w:r w:rsidR="00472E07">
        <w:tab/>
      </w:r>
    </w:p>
    <w:p w14:paraId="0EDBC4B9" w14:textId="126E3E86" w:rsidR="00472E07" w:rsidRDefault="00472E07" w:rsidP="00975305">
      <w:pPr>
        <w:pStyle w:val="Heading4"/>
        <w:tabs>
          <w:tab w:val="clear" w:pos="2160"/>
          <w:tab w:val="left" w:pos="720"/>
        </w:tabs>
        <w:ind w:left="720" w:firstLine="0"/>
        <w:jc w:val="left"/>
        <w:rPr>
          <w:rFonts w:ascii="Arial" w:hAnsi="Arial" w:cs="Arial"/>
          <w:szCs w:val="24"/>
        </w:rPr>
      </w:pPr>
      <w:r w:rsidRPr="00975305">
        <w:rPr>
          <w:rFonts w:ascii="Arial" w:hAnsi="Arial" w:cs="Arial"/>
          <w:szCs w:val="24"/>
        </w:rPr>
        <w:t xml:space="preserve">See section </w:t>
      </w:r>
      <w:r w:rsidR="00882F62" w:rsidRPr="00975305">
        <w:rPr>
          <w:rFonts w:ascii="Arial" w:hAnsi="Arial" w:cs="Arial"/>
          <w:szCs w:val="24"/>
        </w:rPr>
        <w:t>1.</w:t>
      </w:r>
      <w:r w:rsidR="003E5E2F">
        <w:rPr>
          <w:rFonts w:ascii="Arial" w:hAnsi="Arial" w:cs="Arial"/>
          <w:szCs w:val="24"/>
        </w:rPr>
        <w:t>7</w:t>
      </w:r>
      <w:r w:rsidRPr="00975305">
        <w:rPr>
          <w:rFonts w:ascii="Arial" w:hAnsi="Arial" w:cs="Arial"/>
          <w:szCs w:val="24"/>
        </w:rPr>
        <w:t xml:space="preserve"> for children </w:t>
      </w:r>
      <w:r w:rsidR="00882F62" w:rsidRPr="00975305">
        <w:rPr>
          <w:rFonts w:ascii="Arial" w:hAnsi="Arial" w:cs="Arial"/>
          <w:szCs w:val="24"/>
        </w:rPr>
        <w:t>living under shared care.</w:t>
      </w:r>
    </w:p>
    <w:p w14:paraId="2A615D71" w14:textId="5ACBD5E0" w:rsidR="00D91498" w:rsidRDefault="00D91498" w:rsidP="00D91498"/>
    <w:p w14:paraId="58D8D4AE" w14:textId="5A9CEF8D" w:rsidR="00D91498" w:rsidRDefault="00D91498" w:rsidP="00D91498"/>
    <w:p w14:paraId="519EDB66" w14:textId="1D65E491" w:rsidR="00D91498" w:rsidRDefault="00D91498" w:rsidP="00D91498"/>
    <w:p w14:paraId="68FE5961" w14:textId="77777777" w:rsidR="00D91498" w:rsidRPr="00D91498" w:rsidRDefault="00D91498" w:rsidP="00D91498"/>
    <w:p w14:paraId="2016AEB3" w14:textId="77777777" w:rsidR="0006387F" w:rsidRDefault="0006387F" w:rsidP="005E55F1">
      <w:pPr>
        <w:rPr>
          <w:rFonts w:cs="Arial"/>
          <w:b/>
          <w:sz w:val="24"/>
          <w:szCs w:val="24"/>
        </w:rPr>
      </w:pPr>
    </w:p>
    <w:p w14:paraId="2138BE91" w14:textId="1F8007E9" w:rsidR="005E55F1" w:rsidRPr="009408D6" w:rsidRDefault="00D00EA7" w:rsidP="005E55F1">
      <w:pPr>
        <w:rPr>
          <w:rFonts w:cs="Arial"/>
          <w:b/>
          <w:sz w:val="24"/>
          <w:szCs w:val="24"/>
        </w:rPr>
      </w:pPr>
      <w:r w:rsidRPr="009408D6">
        <w:rPr>
          <w:rFonts w:cs="Arial"/>
          <w:b/>
          <w:sz w:val="24"/>
          <w:szCs w:val="24"/>
        </w:rPr>
        <w:lastRenderedPageBreak/>
        <w:t>2.</w:t>
      </w:r>
      <w:r w:rsidR="00AE5DE6">
        <w:rPr>
          <w:rFonts w:cs="Arial"/>
          <w:b/>
          <w:sz w:val="24"/>
          <w:szCs w:val="24"/>
        </w:rPr>
        <w:t>8</w:t>
      </w:r>
      <w:r w:rsidR="00B056CD" w:rsidRPr="009408D6">
        <w:rPr>
          <w:rFonts w:cs="Arial"/>
          <w:b/>
          <w:sz w:val="24"/>
          <w:szCs w:val="24"/>
        </w:rPr>
        <w:tab/>
      </w:r>
      <w:r w:rsidR="00FE7BC0">
        <w:rPr>
          <w:rFonts w:cs="Arial"/>
          <w:b/>
          <w:sz w:val="24"/>
          <w:szCs w:val="24"/>
        </w:rPr>
        <w:t>Enrolment</w:t>
      </w:r>
      <w:r w:rsidR="00B056CD" w:rsidRPr="009408D6">
        <w:rPr>
          <w:rFonts w:cs="Arial"/>
          <w:b/>
          <w:sz w:val="24"/>
          <w:szCs w:val="24"/>
        </w:rPr>
        <w:t xml:space="preserve"> of c</w:t>
      </w:r>
      <w:r w:rsidR="005E55F1" w:rsidRPr="009408D6">
        <w:rPr>
          <w:rFonts w:cs="Arial"/>
          <w:b/>
          <w:sz w:val="24"/>
          <w:szCs w:val="24"/>
        </w:rPr>
        <w:t xml:space="preserve">atchment </w:t>
      </w:r>
      <w:r w:rsidR="00B056CD" w:rsidRPr="009408D6">
        <w:rPr>
          <w:rFonts w:cs="Arial"/>
          <w:b/>
          <w:sz w:val="24"/>
          <w:szCs w:val="24"/>
        </w:rPr>
        <w:t>c</w:t>
      </w:r>
      <w:r w:rsidR="005E55F1" w:rsidRPr="009408D6">
        <w:rPr>
          <w:rFonts w:cs="Arial"/>
          <w:b/>
          <w:sz w:val="24"/>
          <w:szCs w:val="24"/>
        </w:rPr>
        <w:t>hildren</w:t>
      </w:r>
    </w:p>
    <w:p w14:paraId="18F37EFB" w14:textId="77777777" w:rsidR="005E55F1" w:rsidRPr="009408D6" w:rsidRDefault="005E55F1" w:rsidP="005E55F1">
      <w:pPr>
        <w:tabs>
          <w:tab w:val="left" w:pos="1440"/>
        </w:tabs>
        <w:ind w:left="720" w:hanging="720"/>
        <w:rPr>
          <w:rFonts w:cs="Arial"/>
          <w:sz w:val="24"/>
          <w:szCs w:val="24"/>
        </w:rPr>
      </w:pPr>
    </w:p>
    <w:p w14:paraId="505B2B27" w14:textId="77777777" w:rsidR="00DC3119" w:rsidRPr="00D15A74" w:rsidRDefault="005E55F1" w:rsidP="009475ED">
      <w:pPr>
        <w:tabs>
          <w:tab w:val="left" w:pos="1440"/>
        </w:tabs>
        <w:ind w:left="720" w:hanging="720"/>
        <w:rPr>
          <w:rFonts w:cs="Arial"/>
          <w:sz w:val="24"/>
          <w:szCs w:val="24"/>
        </w:rPr>
      </w:pPr>
      <w:r w:rsidRPr="009408D6">
        <w:rPr>
          <w:rFonts w:cs="Arial"/>
          <w:sz w:val="24"/>
          <w:szCs w:val="24"/>
        </w:rPr>
        <w:tab/>
      </w:r>
      <w:r w:rsidRPr="00D15A74">
        <w:rPr>
          <w:rFonts w:cs="Arial"/>
          <w:sz w:val="24"/>
          <w:szCs w:val="24"/>
        </w:rPr>
        <w:t xml:space="preserve">The Pupil Placement Section will collate the registration information obtained from each school and use this to determine whether there is sufficient capacity to accommodate all catchment children.  Where there is insufficient capacity, </w:t>
      </w:r>
      <w:r w:rsidR="009475ED" w:rsidRPr="00D15A74">
        <w:rPr>
          <w:rFonts w:cs="Arial"/>
          <w:sz w:val="24"/>
          <w:szCs w:val="24"/>
        </w:rPr>
        <w:t>priority will be given in the following order:</w:t>
      </w:r>
    </w:p>
    <w:p w14:paraId="54934FB2" w14:textId="77777777" w:rsidR="00C05A55" w:rsidRPr="00D15A74" w:rsidRDefault="00C05A55" w:rsidP="009475ED">
      <w:pPr>
        <w:tabs>
          <w:tab w:val="left" w:pos="1440"/>
        </w:tabs>
        <w:ind w:left="720" w:hanging="720"/>
        <w:rPr>
          <w:rFonts w:cs="Arial"/>
          <w:sz w:val="24"/>
          <w:szCs w:val="24"/>
        </w:rPr>
      </w:pPr>
    </w:p>
    <w:p w14:paraId="32653DA0" w14:textId="13EB410A" w:rsidR="00C05A55" w:rsidRPr="00D15A74" w:rsidRDefault="00C05A55" w:rsidP="00C05A55">
      <w:pPr>
        <w:numPr>
          <w:ilvl w:val="0"/>
          <w:numId w:val="37"/>
        </w:numPr>
        <w:tabs>
          <w:tab w:val="left" w:pos="1418"/>
        </w:tabs>
        <w:ind w:left="1210"/>
        <w:rPr>
          <w:rFonts w:cs="Arial"/>
          <w:sz w:val="24"/>
          <w:szCs w:val="24"/>
        </w:rPr>
      </w:pPr>
      <w:r w:rsidRPr="00D15A74">
        <w:rPr>
          <w:rFonts w:cs="Arial"/>
          <w:sz w:val="24"/>
          <w:szCs w:val="24"/>
        </w:rPr>
        <w:t>children who have been prioritised ba</w:t>
      </w:r>
      <w:r w:rsidR="00DE4290">
        <w:rPr>
          <w:rFonts w:cs="Arial"/>
          <w:sz w:val="24"/>
          <w:szCs w:val="24"/>
        </w:rPr>
        <w:t>sed on individual circumstances;</w:t>
      </w:r>
    </w:p>
    <w:p w14:paraId="70F9F46B" w14:textId="329F5457" w:rsidR="00C05A55" w:rsidRPr="000B5788" w:rsidRDefault="00C05A55" w:rsidP="000B5788">
      <w:pPr>
        <w:pStyle w:val="ListParagraph"/>
        <w:numPr>
          <w:ilvl w:val="0"/>
          <w:numId w:val="37"/>
        </w:numPr>
        <w:ind w:left="1208" w:hanging="357"/>
        <w:rPr>
          <w:rFonts w:cs="Arial"/>
          <w:sz w:val="24"/>
          <w:szCs w:val="24"/>
          <w:lang w:eastAsia="zh-CN"/>
        </w:rPr>
      </w:pPr>
      <w:r w:rsidRPr="000B5788">
        <w:rPr>
          <w:rFonts w:cs="Arial"/>
          <w:sz w:val="24"/>
          <w:szCs w:val="24"/>
          <w:lang w:eastAsia="zh-CN"/>
        </w:rPr>
        <w:t xml:space="preserve">children </w:t>
      </w:r>
      <w:r w:rsidR="00C7032D">
        <w:rPr>
          <w:rFonts w:cs="Arial"/>
          <w:sz w:val="24"/>
          <w:szCs w:val="24"/>
          <w:lang w:eastAsia="zh-CN"/>
        </w:rPr>
        <w:t>who are baptised Roman Catholic</w:t>
      </w:r>
      <w:r w:rsidRPr="000B5788">
        <w:rPr>
          <w:rFonts w:cs="Arial"/>
          <w:sz w:val="24"/>
          <w:szCs w:val="24"/>
          <w:lang w:eastAsia="zh-CN"/>
        </w:rPr>
        <w:t xml:space="preserve"> (</w:t>
      </w:r>
      <w:r w:rsidR="00C7032D">
        <w:rPr>
          <w:rFonts w:cs="Arial"/>
          <w:sz w:val="24"/>
          <w:szCs w:val="24"/>
          <w:lang w:eastAsia="zh-CN"/>
        </w:rPr>
        <w:t>Roman Catholic</w:t>
      </w:r>
      <w:r w:rsidR="00DE4290">
        <w:rPr>
          <w:rFonts w:cs="Arial"/>
          <w:sz w:val="24"/>
          <w:szCs w:val="24"/>
          <w:lang w:eastAsia="zh-CN"/>
        </w:rPr>
        <w:t xml:space="preserve"> schools);</w:t>
      </w:r>
      <w:r w:rsidRPr="000B5788">
        <w:rPr>
          <w:rFonts w:cs="Arial"/>
          <w:sz w:val="24"/>
          <w:szCs w:val="24"/>
          <w:lang w:eastAsia="zh-CN"/>
        </w:rPr>
        <w:t xml:space="preserve">    </w:t>
      </w:r>
    </w:p>
    <w:p w14:paraId="4022B025" w14:textId="1BC20D3D" w:rsidR="00C05A55" w:rsidRPr="00D15A74" w:rsidRDefault="00C05A55" w:rsidP="00C05A55">
      <w:pPr>
        <w:numPr>
          <w:ilvl w:val="0"/>
          <w:numId w:val="37"/>
        </w:numPr>
        <w:tabs>
          <w:tab w:val="left" w:pos="1134"/>
        </w:tabs>
        <w:ind w:left="1418" w:hanging="567"/>
        <w:rPr>
          <w:rFonts w:cs="Arial"/>
          <w:sz w:val="24"/>
          <w:szCs w:val="24"/>
        </w:rPr>
      </w:pPr>
      <w:r w:rsidRPr="00D15A74">
        <w:rPr>
          <w:rFonts w:cs="Arial"/>
          <w:sz w:val="24"/>
          <w:szCs w:val="24"/>
        </w:rPr>
        <w:t xml:space="preserve"> children who will have siblings attend</w:t>
      </w:r>
      <w:r w:rsidR="00DE4290">
        <w:rPr>
          <w:rFonts w:cs="Arial"/>
          <w:sz w:val="24"/>
          <w:szCs w:val="24"/>
        </w:rPr>
        <w:t>ing the school at the same time;</w:t>
      </w:r>
      <w:r w:rsidRPr="00D15A74">
        <w:rPr>
          <w:rFonts w:cs="Arial"/>
          <w:sz w:val="24"/>
          <w:szCs w:val="24"/>
        </w:rPr>
        <w:t xml:space="preserve"> </w:t>
      </w:r>
    </w:p>
    <w:p w14:paraId="0DCC5E46" w14:textId="77777777" w:rsidR="00C05A55" w:rsidRPr="00D15A74" w:rsidRDefault="00C05A55" w:rsidP="00C05A55">
      <w:pPr>
        <w:numPr>
          <w:ilvl w:val="0"/>
          <w:numId w:val="37"/>
        </w:numPr>
        <w:tabs>
          <w:tab w:val="left" w:pos="1440"/>
        </w:tabs>
        <w:ind w:left="1210"/>
        <w:rPr>
          <w:rFonts w:cs="Arial"/>
          <w:sz w:val="24"/>
          <w:szCs w:val="24"/>
        </w:rPr>
      </w:pPr>
      <w:r w:rsidRPr="00D15A74">
        <w:rPr>
          <w:rFonts w:cs="Arial"/>
          <w:sz w:val="24"/>
          <w:szCs w:val="24"/>
        </w:rPr>
        <w:t>then all remaining catchment children</w:t>
      </w:r>
      <w:r w:rsidR="00D42BC5" w:rsidRPr="00D15A74">
        <w:rPr>
          <w:rFonts w:cs="Arial"/>
          <w:sz w:val="24"/>
          <w:szCs w:val="24"/>
        </w:rPr>
        <w:t>.</w:t>
      </w:r>
    </w:p>
    <w:p w14:paraId="3FF34D49" w14:textId="58E014BB" w:rsidR="00DC3119" w:rsidRPr="00D15A74" w:rsidRDefault="00DC3119" w:rsidP="00FE7BC0">
      <w:pPr>
        <w:tabs>
          <w:tab w:val="left" w:pos="1440"/>
        </w:tabs>
        <w:rPr>
          <w:rFonts w:cs="Arial"/>
          <w:sz w:val="24"/>
          <w:szCs w:val="24"/>
        </w:rPr>
      </w:pPr>
    </w:p>
    <w:p w14:paraId="73E8BE69" w14:textId="77777777" w:rsidR="009475ED" w:rsidRPr="00AE1B6A" w:rsidRDefault="009475ED" w:rsidP="00DC3119">
      <w:pPr>
        <w:tabs>
          <w:tab w:val="left" w:pos="1440"/>
        </w:tabs>
        <w:ind w:left="709"/>
        <w:rPr>
          <w:rFonts w:cs="Arial"/>
          <w:sz w:val="24"/>
          <w:szCs w:val="24"/>
        </w:rPr>
      </w:pPr>
      <w:r w:rsidRPr="00D15A74">
        <w:rPr>
          <w:rFonts w:cs="Arial"/>
          <w:sz w:val="24"/>
          <w:szCs w:val="24"/>
        </w:rPr>
        <w:t xml:space="preserve">If there are more children than places available in any category, proximity of </w:t>
      </w:r>
      <w:r w:rsidR="00DC3119" w:rsidRPr="00D15A74">
        <w:rPr>
          <w:rFonts w:cs="Arial"/>
          <w:sz w:val="24"/>
          <w:szCs w:val="24"/>
        </w:rPr>
        <w:t xml:space="preserve">    </w:t>
      </w:r>
      <w:r w:rsidRPr="00D15A74">
        <w:rPr>
          <w:rFonts w:cs="Arial"/>
          <w:sz w:val="24"/>
          <w:szCs w:val="24"/>
        </w:rPr>
        <w:t xml:space="preserve">home to school and/or ease of travel will </w:t>
      </w:r>
      <w:r w:rsidR="007F2748" w:rsidRPr="00D15A74">
        <w:rPr>
          <w:rFonts w:cs="Arial"/>
          <w:sz w:val="24"/>
          <w:szCs w:val="24"/>
        </w:rPr>
        <w:t xml:space="preserve">normally </w:t>
      </w:r>
      <w:r w:rsidRPr="00D15A74">
        <w:rPr>
          <w:rFonts w:cs="Arial"/>
          <w:sz w:val="24"/>
          <w:szCs w:val="24"/>
        </w:rPr>
        <w:t>be used.  A sibling attending the nursery class at the same time will not be taken into account.</w:t>
      </w:r>
      <w:r w:rsidRPr="00AE1B6A">
        <w:rPr>
          <w:rFonts w:cs="Arial"/>
          <w:sz w:val="24"/>
          <w:szCs w:val="24"/>
        </w:rPr>
        <w:t xml:space="preserve">  </w:t>
      </w:r>
    </w:p>
    <w:p w14:paraId="42DDBAA1" w14:textId="77777777" w:rsidR="005E55F1" w:rsidRDefault="005E55F1" w:rsidP="005E55F1">
      <w:pPr>
        <w:tabs>
          <w:tab w:val="left" w:pos="1440"/>
        </w:tabs>
        <w:ind w:left="720" w:hanging="720"/>
        <w:rPr>
          <w:rFonts w:cs="Arial"/>
          <w:sz w:val="24"/>
          <w:szCs w:val="24"/>
        </w:rPr>
      </w:pPr>
    </w:p>
    <w:p w14:paraId="4F4D8F53" w14:textId="2FA78B3C" w:rsidR="005E55F1" w:rsidRDefault="007F2748" w:rsidP="005E55F1">
      <w:pPr>
        <w:tabs>
          <w:tab w:val="left" w:pos="1440"/>
        </w:tabs>
        <w:ind w:left="720" w:hanging="720"/>
        <w:rPr>
          <w:rFonts w:cs="Arial"/>
          <w:sz w:val="24"/>
          <w:szCs w:val="24"/>
        </w:rPr>
      </w:pPr>
      <w:r>
        <w:rPr>
          <w:rFonts w:cs="Arial"/>
          <w:sz w:val="24"/>
          <w:szCs w:val="24"/>
        </w:rPr>
        <w:tab/>
      </w:r>
      <w:r w:rsidR="005E55F1" w:rsidRPr="009408D6">
        <w:rPr>
          <w:rFonts w:cs="Arial"/>
          <w:sz w:val="24"/>
          <w:szCs w:val="24"/>
        </w:rPr>
        <w:t xml:space="preserve">Parents/carers will be advised by letter, sent by the Pupil Placement Section by </w:t>
      </w:r>
      <w:r w:rsidR="002B4E39" w:rsidRPr="009408D6">
        <w:rPr>
          <w:rFonts w:cs="Arial"/>
          <w:sz w:val="24"/>
          <w:szCs w:val="24"/>
        </w:rPr>
        <w:t>30</w:t>
      </w:r>
      <w:r w:rsidR="00991F1E">
        <w:rPr>
          <w:rFonts w:cs="Arial"/>
          <w:sz w:val="24"/>
          <w:szCs w:val="24"/>
          <w:vertAlign w:val="superscript"/>
        </w:rPr>
        <w:t xml:space="preserve"> </w:t>
      </w:r>
      <w:r w:rsidR="002B4E39" w:rsidRPr="009408D6">
        <w:rPr>
          <w:rFonts w:cs="Arial"/>
          <w:sz w:val="24"/>
          <w:szCs w:val="24"/>
        </w:rPr>
        <w:t>April</w:t>
      </w:r>
      <w:r w:rsidR="005E55F1" w:rsidRPr="009408D6">
        <w:rPr>
          <w:rFonts w:cs="Arial"/>
          <w:sz w:val="24"/>
          <w:szCs w:val="24"/>
        </w:rPr>
        <w:t xml:space="preserve">, whether they have been granted a place at their catchment school.  Those children who have been granted a place will </w:t>
      </w:r>
      <w:r w:rsidR="00882F62">
        <w:rPr>
          <w:rFonts w:cs="Arial"/>
          <w:sz w:val="24"/>
          <w:szCs w:val="24"/>
        </w:rPr>
        <w:t>be automatically enrolled at the school.</w:t>
      </w:r>
    </w:p>
    <w:p w14:paraId="6D803F03" w14:textId="77777777" w:rsidR="007F2748" w:rsidRPr="009408D6" w:rsidRDefault="007F2748" w:rsidP="005E55F1">
      <w:pPr>
        <w:tabs>
          <w:tab w:val="left" w:pos="1440"/>
        </w:tabs>
        <w:ind w:left="720" w:hanging="720"/>
        <w:rPr>
          <w:rFonts w:cs="Arial"/>
          <w:sz w:val="24"/>
          <w:szCs w:val="24"/>
        </w:rPr>
      </w:pPr>
    </w:p>
    <w:p w14:paraId="6BFE4A73" w14:textId="77777777" w:rsidR="007F2748" w:rsidRDefault="005E55F1" w:rsidP="007F2748">
      <w:pPr>
        <w:tabs>
          <w:tab w:val="left" w:pos="1440"/>
        </w:tabs>
        <w:ind w:left="720" w:hanging="720"/>
        <w:rPr>
          <w:rFonts w:cs="Arial"/>
          <w:sz w:val="24"/>
          <w:szCs w:val="24"/>
        </w:rPr>
      </w:pPr>
      <w:r w:rsidRPr="009408D6">
        <w:rPr>
          <w:rFonts w:cs="Arial"/>
          <w:sz w:val="24"/>
          <w:szCs w:val="24"/>
        </w:rPr>
        <w:tab/>
      </w:r>
      <w:r w:rsidR="007F2748">
        <w:rPr>
          <w:rFonts w:cs="Arial"/>
          <w:sz w:val="24"/>
          <w:szCs w:val="24"/>
        </w:rPr>
        <w:t xml:space="preserve">Once the place is offered it will not be withdrawn unless the place was obtained using false information or the family change address before the start of the school year.  </w:t>
      </w:r>
    </w:p>
    <w:p w14:paraId="157B216E" w14:textId="77777777" w:rsidR="00882F62" w:rsidRDefault="00882F62" w:rsidP="000944EE">
      <w:pPr>
        <w:tabs>
          <w:tab w:val="left" w:pos="720"/>
          <w:tab w:val="left" w:pos="1440"/>
        </w:tabs>
        <w:ind w:left="720" w:hanging="720"/>
        <w:rPr>
          <w:rFonts w:cs="Arial"/>
          <w:sz w:val="24"/>
          <w:szCs w:val="24"/>
        </w:rPr>
      </w:pPr>
    </w:p>
    <w:p w14:paraId="2FBE31FC" w14:textId="77777777" w:rsidR="0006387F" w:rsidRDefault="005E55F1" w:rsidP="0006387F">
      <w:pPr>
        <w:ind w:left="720"/>
        <w:rPr>
          <w:rFonts w:cs="Arial"/>
          <w:sz w:val="24"/>
          <w:szCs w:val="24"/>
        </w:rPr>
      </w:pPr>
      <w:r w:rsidRPr="009408D6">
        <w:rPr>
          <w:rFonts w:cs="Arial"/>
          <w:sz w:val="24"/>
          <w:szCs w:val="24"/>
        </w:rPr>
        <w:t>Those who have not been granted a place at the</w:t>
      </w:r>
      <w:r w:rsidR="000402A3">
        <w:rPr>
          <w:rFonts w:cs="Arial"/>
          <w:sz w:val="24"/>
          <w:szCs w:val="24"/>
        </w:rPr>
        <w:t>ir</w:t>
      </w:r>
      <w:r w:rsidRPr="009408D6">
        <w:rPr>
          <w:rFonts w:cs="Arial"/>
          <w:sz w:val="24"/>
          <w:szCs w:val="24"/>
        </w:rPr>
        <w:t xml:space="preserve"> catchment school will </w:t>
      </w:r>
      <w:r w:rsidR="00882F62">
        <w:rPr>
          <w:rFonts w:cs="Arial"/>
          <w:sz w:val="24"/>
          <w:szCs w:val="24"/>
        </w:rPr>
        <w:t xml:space="preserve">have </w:t>
      </w:r>
      <w:r w:rsidRPr="009408D6">
        <w:rPr>
          <w:rFonts w:cs="Arial"/>
          <w:sz w:val="24"/>
          <w:szCs w:val="24"/>
        </w:rPr>
        <w:t xml:space="preserve">a place </w:t>
      </w:r>
      <w:r w:rsidR="00882F62">
        <w:rPr>
          <w:rFonts w:cs="Arial"/>
          <w:sz w:val="24"/>
          <w:szCs w:val="24"/>
        </w:rPr>
        <w:t xml:space="preserve">allocated </w:t>
      </w:r>
      <w:r w:rsidRPr="009408D6">
        <w:rPr>
          <w:rFonts w:cs="Arial"/>
          <w:sz w:val="24"/>
          <w:szCs w:val="24"/>
        </w:rPr>
        <w:t xml:space="preserve">at the </w:t>
      </w:r>
      <w:r w:rsidR="000402A3">
        <w:rPr>
          <w:rFonts w:cs="Arial"/>
          <w:sz w:val="24"/>
          <w:szCs w:val="24"/>
        </w:rPr>
        <w:t xml:space="preserve">Midlothian </w:t>
      </w:r>
      <w:r w:rsidR="000402A3" w:rsidRPr="009408D6">
        <w:rPr>
          <w:rFonts w:cs="Arial"/>
          <w:sz w:val="24"/>
          <w:szCs w:val="24"/>
        </w:rPr>
        <w:t>school</w:t>
      </w:r>
      <w:r w:rsidR="007F2748" w:rsidRPr="007F2748">
        <w:rPr>
          <w:rFonts w:cs="Arial"/>
          <w:sz w:val="24"/>
          <w:szCs w:val="24"/>
        </w:rPr>
        <w:t xml:space="preserve"> </w:t>
      </w:r>
      <w:r w:rsidR="007F2748" w:rsidRPr="009408D6">
        <w:rPr>
          <w:rFonts w:cs="Arial"/>
          <w:sz w:val="24"/>
          <w:szCs w:val="24"/>
        </w:rPr>
        <w:t>nearest</w:t>
      </w:r>
      <w:r w:rsidR="000402A3">
        <w:rPr>
          <w:rFonts w:cs="Arial"/>
          <w:sz w:val="24"/>
          <w:szCs w:val="24"/>
        </w:rPr>
        <w:t xml:space="preserve"> to their home</w:t>
      </w:r>
      <w:r w:rsidRPr="009408D6">
        <w:rPr>
          <w:rFonts w:cs="Arial"/>
          <w:sz w:val="24"/>
          <w:szCs w:val="24"/>
        </w:rPr>
        <w:t xml:space="preserve"> with places available</w:t>
      </w:r>
      <w:r w:rsidR="003E5E2F">
        <w:rPr>
          <w:rFonts w:cs="Arial"/>
          <w:sz w:val="24"/>
          <w:szCs w:val="24"/>
        </w:rPr>
        <w:t>.</w:t>
      </w:r>
      <w:r w:rsidRPr="009408D6">
        <w:rPr>
          <w:rFonts w:cs="Arial"/>
          <w:sz w:val="24"/>
          <w:szCs w:val="24"/>
        </w:rPr>
        <w:t xml:space="preserve"> </w:t>
      </w:r>
      <w:r w:rsidR="003E5E2F">
        <w:rPr>
          <w:rFonts w:cs="Arial"/>
          <w:sz w:val="24"/>
          <w:szCs w:val="24"/>
        </w:rPr>
        <w:t>T</w:t>
      </w:r>
      <w:r w:rsidRPr="009408D6">
        <w:rPr>
          <w:rFonts w:cs="Arial"/>
          <w:sz w:val="24"/>
          <w:szCs w:val="24"/>
        </w:rPr>
        <w:t>hey will be given the option to make a placing request to another school, if they so wish</w:t>
      </w:r>
      <w:r w:rsidR="000944EE" w:rsidRPr="009408D6">
        <w:rPr>
          <w:rFonts w:cs="Arial"/>
          <w:sz w:val="24"/>
          <w:szCs w:val="24"/>
        </w:rPr>
        <w:t>.</w:t>
      </w:r>
      <w:r w:rsidR="0006387F">
        <w:rPr>
          <w:rFonts w:cs="Arial"/>
          <w:sz w:val="24"/>
          <w:szCs w:val="24"/>
        </w:rPr>
        <w:t xml:space="preserve">  The pupil will be placed on a waiting list for the catchment school in order of priority and, should a place become available, parents/carers will be contacted by Pupil Placement.</w:t>
      </w:r>
    </w:p>
    <w:p w14:paraId="2E904CCA" w14:textId="77777777" w:rsidR="00B056CD" w:rsidRPr="009408D6" w:rsidRDefault="00B056CD" w:rsidP="000944EE">
      <w:pPr>
        <w:tabs>
          <w:tab w:val="left" w:pos="720"/>
          <w:tab w:val="left" w:pos="1440"/>
        </w:tabs>
        <w:ind w:left="720" w:hanging="720"/>
        <w:rPr>
          <w:rFonts w:cs="Arial"/>
          <w:sz w:val="24"/>
          <w:szCs w:val="24"/>
        </w:rPr>
      </w:pPr>
    </w:p>
    <w:p w14:paraId="70DEBCB8" w14:textId="77777777" w:rsidR="00B056CD" w:rsidRPr="009408D6" w:rsidRDefault="00AE5DE6" w:rsidP="000944EE">
      <w:pPr>
        <w:tabs>
          <w:tab w:val="left" w:pos="720"/>
          <w:tab w:val="left" w:pos="1440"/>
        </w:tabs>
        <w:ind w:left="720" w:hanging="720"/>
        <w:rPr>
          <w:rFonts w:cs="Arial"/>
          <w:b/>
          <w:sz w:val="24"/>
          <w:szCs w:val="24"/>
        </w:rPr>
      </w:pPr>
      <w:r>
        <w:rPr>
          <w:rFonts w:cs="Arial"/>
          <w:b/>
          <w:sz w:val="24"/>
          <w:szCs w:val="24"/>
        </w:rPr>
        <w:t>2.9</w:t>
      </w:r>
      <w:r w:rsidR="00B056CD" w:rsidRPr="009408D6">
        <w:rPr>
          <w:rFonts w:cs="Arial"/>
          <w:b/>
          <w:sz w:val="24"/>
          <w:szCs w:val="24"/>
        </w:rPr>
        <w:tab/>
        <w:t>Change of address</w:t>
      </w:r>
    </w:p>
    <w:p w14:paraId="2BFAC8CB" w14:textId="77777777" w:rsidR="00D00EA7" w:rsidRPr="009408D6" w:rsidRDefault="00D00EA7" w:rsidP="000944EE">
      <w:pPr>
        <w:tabs>
          <w:tab w:val="left" w:pos="720"/>
          <w:tab w:val="left" w:pos="1440"/>
        </w:tabs>
        <w:ind w:left="720" w:hanging="720"/>
        <w:rPr>
          <w:rFonts w:cs="Arial"/>
          <w:sz w:val="24"/>
          <w:szCs w:val="24"/>
        </w:rPr>
      </w:pPr>
    </w:p>
    <w:p w14:paraId="5DCF79E9" w14:textId="2AAAADFA" w:rsidR="000C72A4" w:rsidRDefault="00097EA0" w:rsidP="002D43C5">
      <w:pPr>
        <w:ind w:left="720"/>
        <w:rPr>
          <w:rFonts w:cs="Arial"/>
          <w:sz w:val="24"/>
          <w:szCs w:val="24"/>
        </w:rPr>
      </w:pPr>
      <w:r>
        <w:rPr>
          <w:rFonts w:cs="Arial"/>
          <w:sz w:val="24"/>
          <w:szCs w:val="24"/>
        </w:rPr>
        <w:t>Children who move, or are moving before the start of the school year, will have a place reserved in their non-denominational or denominational catchment school</w:t>
      </w:r>
      <w:r w:rsidR="003E5E2F">
        <w:rPr>
          <w:rFonts w:cs="Arial"/>
          <w:sz w:val="24"/>
          <w:szCs w:val="24"/>
        </w:rPr>
        <w:t xml:space="preserve"> based on their address </w:t>
      </w:r>
      <w:r w:rsidR="007F2748">
        <w:rPr>
          <w:rFonts w:cs="Arial"/>
          <w:sz w:val="24"/>
          <w:szCs w:val="24"/>
        </w:rPr>
        <w:t>at</w:t>
      </w:r>
      <w:r w:rsidR="003E5E2F">
        <w:rPr>
          <w:rFonts w:cs="Arial"/>
          <w:sz w:val="24"/>
          <w:szCs w:val="24"/>
        </w:rPr>
        <w:t xml:space="preserve"> the start of the school year.</w:t>
      </w:r>
      <w:r>
        <w:rPr>
          <w:rFonts w:cs="Arial"/>
          <w:sz w:val="24"/>
          <w:szCs w:val="24"/>
        </w:rPr>
        <w:t xml:space="preserve"> </w:t>
      </w:r>
      <w:r w:rsidR="003E5E2F">
        <w:rPr>
          <w:rFonts w:cs="Arial"/>
          <w:sz w:val="24"/>
          <w:szCs w:val="24"/>
        </w:rPr>
        <w:t xml:space="preserve">This is </w:t>
      </w:r>
      <w:r>
        <w:rPr>
          <w:rFonts w:cs="Arial"/>
          <w:sz w:val="24"/>
          <w:szCs w:val="24"/>
        </w:rPr>
        <w:t>subject to places being available</w:t>
      </w:r>
      <w:r w:rsidRPr="00EE36C5">
        <w:rPr>
          <w:rFonts w:cs="Arial"/>
          <w:sz w:val="24"/>
          <w:szCs w:val="24"/>
        </w:rPr>
        <w:t xml:space="preserve"> </w:t>
      </w:r>
      <w:r>
        <w:rPr>
          <w:rFonts w:cs="Arial"/>
          <w:sz w:val="24"/>
          <w:szCs w:val="24"/>
        </w:rPr>
        <w:t xml:space="preserve">and where proof of change of address has been </w:t>
      </w:r>
      <w:r w:rsidRPr="00764E3C">
        <w:rPr>
          <w:rFonts w:cs="Arial"/>
          <w:sz w:val="24"/>
          <w:szCs w:val="24"/>
        </w:rPr>
        <w:t>received by the end of February</w:t>
      </w:r>
      <w:r>
        <w:rPr>
          <w:rFonts w:cs="Arial"/>
          <w:sz w:val="24"/>
          <w:szCs w:val="24"/>
        </w:rPr>
        <w:t>.  Acceptable proof of change of address is a signed tenancy agreement</w:t>
      </w:r>
      <w:r w:rsidR="002D43C5">
        <w:rPr>
          <w:rFonts w:cs="Arial"/>
          <w:sz w:val="24"/>
          <w:szCs w:val="24"/>
        </w:rPr>
        <w:t>.</w:t>
      </w:r>
      <w:r>
        <w:rPr>
          <w:rFonts w:cs="Arial"/>
          <w:sz w:val="24"/>
          <w:szCs w:val="24"/>
        </w:rPr>
        <w:t xml:space="preserve"> </w:t>
      </w:r>
      <w:r w:rsidR="002D43C5">
        <w:rPr>
          <w:rFonts w:cs="Arial"/>
          <w:sz w:val="24"/>
          <w:szCs w:val="24"/>
        </w:rPr>
        <w:t xml:space="preserve"> A</w:t>
      </w:r>
      <w:r w:rsidR="000C72A4">
        <w:rPr>
          <w:rFonts w:cs="Arial"/>
          <w:sz w:val="24"/>
          <w:szCs w:val="24"/>
        </w:rPr>
        <w:t xml:space="preserve"> letter from a solicitor confirming missives have been concluded can be used but is not sufficient to enrol a child</w:t>
      </w:r>
      <w:r w:rsidR="002D43C5">
        <w:rPr>
          <w:rFonts w:cs="Arial"/>
          <w:sz w:val="24"/>
          <w:szCs w:val="24"/>
        </w:rPr>
        <w:t>, d</w:t>
      </w:r>
      <w:r w:rsidR="000C72A4">
        <w:rPr>
          <w:rFonts w:cs="Arial"/>
          <w:sz w:val="24"/>
          <w:szCs w:val="24"/>
        </w:rPr>
        <w:t xml:space="preserve">iscretion can be used if </w:t>
      </w:r>
      <w:r w:rsidR="002D43C5">
        <w:rPr>
          <w:rFonts w:cs="Arial"/>
          <w:sz w:val="24"/>
          <w:szCs w:val="24"/>
        </w:rPr>
        <w:t xml:space="preserve">the parent/carer is due to move </w:t>
      </w:r>
      <w:r w:rsidR="000C72A4">
        <w:rPr>
          <w:rFonts w:cs="Arial"/>
          <w:sz w:val="24"/>
          <w:szCs w:val="24"/>
        </w:rPr>
        <w:t xml:space="preserve">a week prior to the new term commencing. </w:t>
      </w:r>
      <w:r w:rsidR="000C72A4" w:rsidRPr="003E2F0F">
        <w:rPr>
          <w:rFonts w:cs="Arial"/>
          <w:sz w:val="24"/>
          <w:szCs w:val="24"/>
        </w:rPr>
        <w:t xml:space="preserve">The Council </w:t>
      </w:r>
      <w:r w:rsidR="000C72A4">
        <w:rPr>
          <w:rFonts w:cs="Arial"/>
          <w:sz w:val="24"/>
          <w:szCs w:val="24"/>
        </w:rPr>
        <w:t xml:space="preserve">will </w:t>
      </w:r>
      <w:r w:rsidR="000C72A4" w:rsidRPr="003E2F0F">
        <w:rPr>
          <w:rFonts w:cs="Arial"/>
          <w:sz w:val="24"/>
          <w:szCs w:val="24"/>
        </w:rPr>
        <w:t xml:space="preserve">ask for further proof </w:t>
      </w:r>
      <w:r w:rsidR="000C72A4">
        <w:rPr>
          <w:rFonts w:cs="Arial"/>
          <w:sz w:val="24"/>
          <w:szCs w:val="24"/>
        </w:rPr>
        <w:t xml:space="preserve">by way of </w:t>
      </w:r>
      <w:r w:rsidR="000C72A4" w:rsidRPr="00F253AD">
        <w:rPr>
          <w:rFonts w:eastAsia="Calibri" w:cs="Arial"/>
          <w:sz w:val="24"/>
          <w:szCs w:val="24"/>
          <w:lang w:eastAsia="en-US"/>
        </w:rPr>
        <w:t>a council tax statement, utility bill e.g. gas, electric, landline telephone bill or HMRC child benefit letter to accompany the concluded missives letter</w:t>
      </w:r>
      <w:r w:rsidR="000C72A4" w:rsidRPr="00F253AD">
        <w:rPr>
          <w:rFonts w:cs="Arial"/>
          <w:sz w:val="24"/>
          <w:szCs w:val="24"/>
        </w:rPr>
        <w:t xml:space="preserve"> </w:t>
      </w:r>
      <w:r w:rsidR="000C72A4" w:rsidRPr="003E2F0F">
        <w:rPr>
          <w:rFonts w:cs="Arial"/>
          <w:sz w:val="24"/>
          <w:szCs w:val="24"/>
        </w:rPr>
        <w:t>following the move.</w:t>
      </w:r>
    </w:p>
    <w:p w14:paraId="6E9FA404" w14:textId="0DE14486" w:rsidR="00B62802" w:rsidRDefault="00B62802" w:rsidP="002D43C5">
      <w:pPr>
        <w:rPr>
          <w:rFonts w:cs="Arial"/>
          <w:sz w:val="24"/>
          <w:szCs w:val="24"/>
        </w:rPr>
      </w:pPr>
    </w:p>
    <w:p w14:paraId="052F52A5" w14:textId="4882BBC2" w:rsidR="00326955" w:rsidRDefault="00B24CB9" w:rsidP="00326955">
      <w:pPr>
        <w:tabs>
          <w:tab w:val="left" w:pos="1440"/>
        </w:tabs>
        <w:ind w:left="720" w:hanging="720"/>
        <w:rPr>
          <w:rFonts w:cs="Arial"/>
          <w:b/>
          <w:sz w:val="24"/>
          <w:szCs w:val="24"/>
        </w:rPr>
      </w:pPr>
      <w:r>
        <w:rPr>
          <w:rFonts w:cs="Arial"/>
          <w:b/>
          <w:sz w:val="24"/>
          <w:szCs w:val="24"/>
        </w:rPr>
        <w:t>2.10</w:t>
      </w:r>
      <w:r w:rsidR="00D00EA7" w:rsidRPr="009408D6">
        <w:rPr>
          <w:rFonts w:cs="Arial"/>
          <w:b/>
          <w:sz w:val="24"/>
          <w:szCs w:val="24"/>
        </w:rPr>
        <w:tab/>
      </w:r>
      <w:r w:rsidR="00D13A44">
        <w:rPr>
          <w:rFonts w:cs="Arial"/>
          <w:b/>
          <w:sz w:val="24"/>
          <w:szCs w:val="24"/>
        </w:rPr>
        <w:t>P</w:t>
      </w:r>
      <w:r w:rsidR="00D13A44" w:rsidRPr="009408D6">
        <w:rPr>
          <w:rFonts w:cs="Arial"/>
          <w:b/>
          <w:sz w:val="24"/>
          <w:szCs w:val="24"/>
        </w:rPr>
        <w:t>hased entry arrangements</w:t>
      </w:r>
    </w:p>
    <w:p w14:paraId="0382285C" w14:textId="77777777" w:rsidR="00326955" w:rsidRDefault="00326955" w:rsidP="00326955">
      <w:pPr>
        <w:tabs>
          <w:tab w:val="left" w:pos="1440"/>
        </w:tabs>
        <w:ind w:left="720" w:hanging="720"/>
        <w:rPr>
          <w:rFonts w:cs="Arial"/>
          <w:b/>
          <w:sz w:val="24"/>
          <w:szCs w:val="24"/>
        </w:rPr>
      </w:pPr>
    </w:p>
    <w:p w14:paraId="1487EADD" w14:textId="32667503" w:rsidR="00326955" w:rsidRPr="00156327" w:rsidRDefault="00326955" w:rsidP="00156327">
      <w:pPr>
        <w:tabs>
          <w:tab w:val="left" w:pos="1440"/>
        </w:tabs>
        <w:ind w:left="720" w:hanging="720"/>
        <w:rPr>
          <w:rFonts w:cs="Arial"/>
          <w:szCs w:val="24"/>
        </w:rPr>
      </w:pPr>
      <w:r>
        <w:rPr>
          <w:rFonts w:cs="Arial"/>
          <w:b/>
          <w:sz w:val="24"/>
          <w:szCs w:val="24"/>
        </w:rPr>
        <w:tab/>
      </w:r>
      <w:r w:rsidRPr="00326955">
        <w:rPr>
          <w:rFonts w:cs="Arial"/>
          <w:sz w:val="24"/>
          <w:szCs w:val="24"/>
        </w:rPr>
        <w:t xml:space="preserve">Head Teachers may wish to phase the </w:t>
      </w:r>
      <w:r w:rsidR="007B4232">
        <w:rPr>
          <w:rFonts w:cs="Arial"/>
          <w:sz w:val="24"/>
          <w:szCs w:val="24"/>
        </w:rPr>
        <w:t xml:space="preserve">primary 1 </w:t>
      </w:r>
      <w:r w:rsidRPr="00326955">
        <w:rPr>
          <w:rFonts w:cs="Arial"/>
          <w:sz w:val="24"/>
          <w:szCs w:val="24"/>
        </w:rPr>
        <w:t>intake over a period.  If this is done, all children eligible for admission should be admitted by the second week of the new school session.  However, a parent may require the authority to accept a child from the commencement date</w:t>
      </w:r>
      <w:r w:rsidRPr="009408D6">
        <w:rPr>
          <w:rFonts w:cs="Arial"/>
          <w:szCs w:val="24"/>
        </w:rPr>
        <w:t>.</w:t>
      </w:r>
    </w:p>
    <w:p w14:paraId="3D49EFEF" w14:textId="6D097746" w:rsidR="00D00EA7" w:rsidRDefault="00D00EA7" w:rsidP="00D00EA7">
      <w:pPr>
        <w:pStyle w:val="Heading5"/>
        <w:ind w:left="720" w:firstLine="0"/>
        <w:jc w:val="left"/>
        <w:rPr>
          <w:rFonts w:ascii="Arial" w:hAnsi="Arial" w:cs="Arial"/>
          <w:szCs w:val="24"/>
        </w:rPr>
      </w:pPr>
      <w:r w:rsidRPr="009408D6">
        <w:rPr>
          <w:rFonts w:ascii="Arial" w:hAnsi="Arial" w:cs="Arial"/>
          <w:szCs w:val="24"/>
        </w:rPr>
        <w:lastRenderedPageBreak/>
        <w:t>Head Teac</w:t>
      </w:r>
      <w:r w:rsidR="007B4232">
        <w:rPr>
          <w:rFonts w:ascii="Arial" w:hAnsi="Arial" w:cs="Arial"/>
          <w:szCs w:val="24"/>
        </w:rPr>
        <w:t>hers may also choose to limit primary 1</w:t>
      </w:r>
      <w:r w:rsidRPr="009408D6">
        <w:rPr>
          <w:rFonts w:ascii="Arial" w:hAnsi="Arial" w:cs="Arial"/>
          <w:szCs w:val="24"/>
        </w:rPr>
        <w:t xml:space="preserve"> pupils to part day attendance in the early stages but such arrangements should not extend beyond the second week of the new school session.  Any request from a parent for a child to be in full time attendance should normally be granted.  Certain children may require special consideration to be in full time attendance, for example due to medical or family circumstances.  In such cases, Head Teachers should consult their appropriate Schools Group Manager regarding arrangements for </w:t>
      </w:r>
      <w:r w:rsidR="007F2748">
        <w:rPr>
          <w:rFonts w:ascii="Arial" w:hAnsi="Arial" w:cs="Arial"/>
          <w:szCs w:val="24"/>
        </w:rPr>
        <w:t>these</w:t>
      </w:r>
      <w:r w:rsidRPr="009408D6">
        <w:rPr>
          <w:rFonts w:ascii="Arial" w:hAnsi="Arial" w:cs="Arial"/>
          <w:szCs w:val="24"/>
        </w:rPr>
        <w:t xml:space="preserve"> children.</w:t>
      </w:r>
    </w:p>
    <w:p w14:paraId="588680E2" w14:textId="77777777" w:rsidR="00560AC3" w:rsidRDefault="00560AC3" w:rsidP="009216DE">
      <w:pPr>
        <w:tabs>
          <w:tab w:val="left" w:pos="720"/>
          <w:tab w:val="left" w:pos="1440"/>
        </w:tabs>
        <w:ind w:left="720" w:hanging="720"/>
        <w:rPr>
          <w:rFonts w:cs="Arial"/>
          <w:b/>
          <w:sz w:val="24"/>
          <w:szCs w:val="24"/>
        </w:rPr>
      </w:pPr>
    </w:p>
    <w:p w14:paraId="3B0B4EDF" w14:textId="77777777" w:rsidR="005E55F1" w:rsidRPr="004B3877" w:rsidRDefault="00AE5DE6" w:rsidP="009216DE">
      <w:pPr>
        <w:tabs>
          <w:tab w:val="left" w:pos="720"/>
          <w:tab w:val="left" w:pos="1440"/>
        </w:tabs>
        <w:ind w:left="720" w:hanging="720"/>
        <w:rPr>
          <w:rFonts w:cs="Arial"/>
          <w:b/>
          <w:sz w:val="24"/>
          <w:szCs w:val="24"/>
          <w:highlight w:val="yellow"/>
        </w:rPr>
      </w:pPr>
      <w:r>
        <w:rPr>
          <w:rFonts w:cs="Arial"/>
          <w:b/>
          <w:sz w:val="24"/>
          <w:szCs w:val="24"/>
        </w:rPr>
        <w:t>2.1</w:t>
      </w:r>
      <w:r w:rsidR="00B24CB9">
        <w:rPr>
          <w:rFonts w:cs="Arial"/>
          <w:b/>
          <w:sz w:val="24"/>
          <w:szCs w:val="24"/>
        </w:rPr>
        <w:t>1</w:t>
      </w:r>
      <w:r w:rsidR="000944EE" w:rsidRPr="009408D6">
        <w:rPr>
          <w:rFonts w:cs="Arial"/>
          <w:sz w:val="24"/>
          <w:szCs w:val="24"/>
        </w:rPr>
        <w:t xml:space="preserve">   </w:t>
      </w:r>
      <w:r w:rsidRPr="00686C04">
        <w:rPr>
          <w:rFonts w:cs="Arial"/>
          <w:b/>
          <w:sz w:val="24"/>
          <w:szCs w:val="24"/>
        </w:rPr>
        <w:t>Deferred entry to primary school</w:t>
      </w:r>
    </w:p>
    <w:p w14:paraId="3BDD82A6" w14:textId="77777777" w:rsidR="009216DE" w:rsidRPr="004B3877" w:rsidRDefault="009216DE" w:rsidP="009216DE">
      <w:pPr>
        <w:tabs>
          <w:tab w:val="left" w:pos="720"/>
          <w:tab w:val="left" w:pos="1440"/>
        </w:tabs>
        <w:ind w:left="720" w:hanging="720"/>
        <w:rPr>
          <w:rFonts w:cs="Arial"/>
          <w:sz w:val="24"/>
          <w:szCs w:val="24"/>
          <w:highlight w:val="yellow"/>
        </w:rPr>
      </w:pPr>
    </w:p>
    <w:p w14:paraId="3BE9F8A4" w14:textId="1405AA08" w:rsidR="00686C04" w:rsidRPr="00686C04" w:rsidRDefault="00686C04" w:rsidP="00686C04">
      <w:pPr>
        <w:pStyle w:val="Heading3"/>
        <w:ind w:left="720"/>
        <w:rPr>
          <w:szCs w:val="24"/>
        </w:rPr>
      </w:pPr>
      <w:r w:rsidRPr="00686C04">
        <w:rPr>
          <w:b w:val="0"/>
          <w:szCs w:val="24"/>
        </w:rPr>
        <w:t xml:space="preserve">In Scotland, children usually start primary school in the year during which they have their 5th birthday. This means that in </w:t>
      </w:r>
      <w:r w:rsidR="007B4232">
        <w:rPr>
          <w:b w:val="0"/>
          <w:szCs w:val="24"/>
        </w:rPr>
        <w:t>P1</w:t>
      </w:r>
      <w:r w:rsidRPr="00686C04">
        <w:rPr>
          <w:b w:val="0"/>
          <w:szCs w:val="24"/>
        </w:rPr>
        <w:t xml:space="preserve"> classes, children are usually aged between 4½ and 5½ years. Where a child does not start school at the expected August start date for their year group, it is called deferred entry to primary school.</w:t>
      </w:r>
      <w:r w:rsidRPr="00686C04">
        <w:rPr>
          <w:szCs w:val="24"/>
        </w:rPr>
        <w:t xml:space="preserve"> </w:t>
      </w:r>
    </w:p>
    <w:p w14:paraId="19F4795B" w14:textId="77777777" w:rsidR="00686C04" w:rsidRPr="00686C04" w:rsidRDefault="00686C04" w:rsidP="00686C04">
      <w:pPr>
        <w:rPr>
          <w:rFonts w:cs="Arial"/>
          <w:sz w:val="24"/>
          <w:szCs w:val="24"/>
        </w:rPr>
      </w:pPr>
    </w:p>
    <w:p w14:paraId="52E0605D" w14:textId="0F8A1BB6" w:rsidR="00686C04" w:rsidRPr="00686C04" w:rsidRDefault="00686C04" w:rsidP="00686C04">
      <w:pPr>
        <w:ind w:left="720"/>
        <w:rPr>
          <w:rFonts w:cs="Arial"/>
          <w:bCs/>
          <w:sz w:val="24"/>
          <w:szCs w:val="24"/>
        </w:rPr>
      </w:pPr>
      <w:r w:rsidRPr="00686C04">
        <w:rPr>
          <w:rFonts w:cs="Arial"/>
          <w:bCs/>
          <w:sz w:val="24"/>
          <w:szCs w:val="24"/>
        </w:rPr>
        <w:t xml:space="preserve">If </w:t>
      </w:r>
      <w:r w:rsidR="00EC379B">
        <w:rPr>
          <w:rFonts w:cs="Arial"/>
          <w:bCs/>
          <w:sz w:val="24"/>
          <w:szCs w:val="24"/>
        </w:rPr>
        <w:t>a</w:t>
      </w:r>
      <w:r w:rsidR="00EC379B" w:rsidRPr="00686C04">
        <w:rPr>
          <w:rFonts w:cs="Arial"/>
          <w:bCs/>
          <w:sz w:val="24"/>
          <w:szCs w:val="24"/>
        </w:rPr>
        <w:t xml:space="preserve"> </w:t>
      </w:r>
      <w:r w:rsidRPr="00686C04">
        <w:rPr>
          <w:rFonts w:cs="Arial"/>
          <w:bCs/>
          <w:sz w:val="24"/>
          <w:szCs w:val="24"/>
        </w:rPr>
        <w:t>child’s 5th birthday falls between mid-August (the day after the school commencement date) and December</w:t>
      </w:r>
      <w:r w:rsidRPr="00686C04">
        <w:rPr>
          <w:rFonts w:cs="Arial"/>
          <w:sz w:val="24"/>
          <w:szCs w:val="24"/>
        </w:rPr>
        <w:t xml:space="preserve"> 31</w:t>
      </w:r>
      <w:r w:rsidR="00991F1E">
        <w:rPr>
          <w:rFonts w:cs="Arial"/>
          <w:sz w:val="24"/>
          <w:szCs w:val="24"/>
        </w:rPr>
        <w:t>,</w:t>
      </w:r>
      <w:r w:rsidRPr="00686C04">
        <w:rPr>
          <w:rFonts w:cs="Arial"/>
          <w:sz w:val="24"/>
          <w:szCs w:val="24"/>
          <w:vertAlign w:val="superscript"/>
        </w:rPr>
        <w:t xml:space="preserve"> </w:t>
      </w:r>
      <w:r w:rsidR="00EC379B">
        <w:rPr>
          <w:rFonts w:cs="Arial"/>
          <w:sz w:val="24"/>
          <w:szCs w:val="24"/>
        </w:rPr>
        <w:t>the parent/carer</w:t>
      </w:r>
      <w:r w:rsidR="00EC379B" w:rsidRPr="00686C04">
        <w:rPr>
          <w:rFonts w:cs="Arial"/>
          <w:sz w:val="24"/>
          <w:szCs w:val="24"/>
        </w:rPr>
        <w:t xml:space="preserve"> </w:t>
      </w:r>
      <w:r w:rsidRPr="00686C04">
        <w:rPr>
          <w:rFonts w:cs="Arial"/>
          <w:bCs/>
          <w:sz w:val="24"/>
          <w:szCs w:val="24"/>
        </w:rPr>
        <w:t>ha</w:t>
      </w:r>
      <w:r w:rsidR="00EC379B">
        <w:rPr>
          <w:rFonts w:cs="Arial"/>
          <w:bCs/>
          <w:sz w:val="24"/>
          <w:szCs w:val="24"/>
        </w:rPr>
        <w:t>s</w:t>
      </w:r>
      <w:r w:rsidRPr="00686C04">
        <w:rPr>
          <w:rFonts w:cs="Arial"/>
          <w:bCs/>
          <w:sz w:val="24"/>
          <w:szCs w:val="24"/>
        </w:rPr>
        <w:t xml:space="preserve"> a legal right to defer their entry into </w:t>
      </w:r>
      <w:r w:rsidR="007B4232">
        <w:rPr>
          <w:rFonts w:cs="Arial"/>
          <w:bCs/>
          <w:sz w:val="24"/>
          <w:szCs w:val="24"/>
        </w:rPr>
        <w:t>P1</w:t>
      </w:r>
      <w:r w:rsidRPr="00686C04">
        <w:rPr>
          <w:rFonts w:cs="Arial"/>
          <w:bCs/>
          <w:sz w:val="24"/>
          <w:szCs w:val="24"/>
        </w:rPr>
        <w:t xml:space="preserve"> until the following August when they are nearer 6 years old. However, this does not mean that </w:t>
      </w:r>
      <w:r w:rsidR="00EC379B">
        <w:rPr>
          <w:rFonts w:cs="Arial"/>
          <w:bCs/>
          <w:sz w:val="24"/>
          <w:szCs w:val="24"/>
        </w:rPr>
        <w:t>the</w:t>
      </w:r>
      <w:r w:rsidR="00EC379B" w:rsidRPr="00686C04">
        <w:rPr>
          <w:rFonts w:cs="Arial"/>
          <w:bCs/>
          <w:sz w:val="24"/>
          <w:szCs w:val="24"/>
        </w:rPr>
        <w:t xml:space="preserve"> </w:t>
      </w:r>
      <w:r w:rsidRPr="00686C04">
        <w:rPr>
          <w:rFonts w:cs="Arial"/>
          <w:bCs/>
          <w:sz w:val="24"/>
          <w:szCs w:val="24"/>
        </w:rPr>
        <w:t xml:space="preserve">child is automatically entitled to a funded early learning and childcare place. If </w:t>
      </w:r>
      <w:r>
        <w:rPr>
          <w:rFonts w:cs="Arial"/>
          <w:bCs/>
          <w:sz w:val="24"/>
          <w:szCs w:val="24"/>
        </w:rPr>
        <w:t>Midlothian Council</w:t>
      </w:r>
      <w:r w:rsidRPr="00686C04">
        <w:rPr>
          <w:rFonts w:cs="Arial"/>
          <w:bCs/>
          <w:sz w:val="24"/>
          <w:szCs w:val="24"/>
        </w:rPr>
        <w:t xml:space="preserve"> agrees that deferring entry into </w:t>
      </w:r>
      <w:r w:rsidR="007B4232">
        <w:rPr>
          <w:rFonts w:cs="Arial"/>
          <w:bCs/>
          <w:sz w:val="24"/>
          <w:szCs w:val="24"/>
        </w:rPr>
        <w:t>P1</w:t>
      </w:r>
      <w:r w:rsidRPr="00686C04">
        <w:rPr>
          <w:rFonts w:cs="Arial"/>
          <w:bCs/>
          <w:sz w:val="24"/>
          <w:szCs w:val="24"/>
        </w:rPr>
        <w:t xml:space="preserve"> is in </w:t>
      </w:r>
      <w:r w:rsidR="00EC379B">
        <w:rPr>
          <w:rFonts w:cs="Arial"/>
          <w:bCs/>
          <w:sz w:val="24"/>
          <w:szCs w:val="24"/>
        </w:rPr>
        <w:t>the</w:t>
      </w:r>
      <w:r w:rsidR="00EC379B" w:rsidRPr="00686C04">
        <w:rPr>
          <w:rFonts w:cs="Arial"/>
          <w:bCs/>
          <w:sz w:val="24"/>
          <w:szCs w:val="24"/>
        </w:rPr>
        <w:t xml:space="preserve"> </w:t>
      </w:r>
      <w:r w:rsidRPr="00686C04">
        <w:rPr>
          <w:rFonts w:cs="Arial"/>
          <w:bCs/>
          <w:sz w:val="24"/>
          <w:szCs w:val="24"/>
        </w:rPr>
        <w:t xml:space="preserve">child’s best interests, it can choose to provide a funded early learning and childcare place. Alternatively, the additional year of early learning and childcare can be funded by the parent where the Council does not agree that there will be significant educational benefit to the child from an additional year </w:t>
      </w:r>
      <w:r w:rsidR="008B79DE">
        <w:rPr>
          <w:rFonts w:cs="Arial"/>
          <w:bCs/>
          <w:sz w:val="24"/>
          <w:szCs w:val="24"/>
        </w:rPr>
        <w:t>of early learning and childcare</w:t>
      </w:r>
      <w:r w:rsidRPr="00686C04">
        <w:rPr>
          <w:rFonts w:cs="Arial"/>
          <w:bCs/>
          <w:sz w:val="24"/>
          <w:szCs w:val="24"/>
        </w:rPr>
        <w:t>.</w:t>
      </w:r>
    </w:p>
    <w:p w14:paraId="04DDB47E" w14:textId="77777777" w:rsidR="00686C04" w:rsidRPr="00686C04" w:rsidRDefault="00686C04" w:rsidP="00686C04">
      <w:pPr>
        <w:ind w:left="720"/>
        <w:rPr>
          <w:rFonts w:cs="Arial"/>
          <w:bCs/>
          <w:sz w:val="24"/>
          <w:szCs w:val="24"/>
        </w:rPr>
      </w:pPr>
    </w:p>
    <w:p w14:paraId="4861FE0B" w14:textId="61379B71" w:rsidR="00686C04" w:rsidRPr="00686C04" w:rsidRDefault="00686C04" w:rsidP="00686C04">
      <w:pPr>
        <w:ind w:left="720"/>
        <w:jc w:val="both"/>
        <w:rPr>
          <w:rFonts w:cs="Arial"/>
          <w:sz w:val="24"/>
          <w:szCs w:val="24"/>
        </w:rPr>
      </w:pPr>
      <w:r w:rsidRPr="00686C04">
        <w:rPr>
          <w:rFonts w:cs="Arial"/>
          <w:sz w:val="24"/>
          <w:szCs w:val="24"/>
        </w:rPr>
        <w:t xml:space="preserve">If </w:t>
      </w:r>
      <w:r w:rsidR="00EC379B">
        <w:rPr>
          <w:rFonts w:cs="Arial"/>
          <w:sz w:val="24"/>
          <w:szCs w:val="24"/>
        </w:rPr>
        <w:t>a</w:t>
      </w:r>
      <w:r w:rsidR="00EC379B" w:rsidRPr="00686C04">
        <w:rPr>
          <w:rFonts w:cs="Arial"/>
          <w:sz w:val="24"/>
          <w:szCs w:val="24"/>
        </w:rPr>
        <w:t xml:space="preserve"> </w:t>
      </w:r>
      <w:r w:rsidRPr="00686C04">
        <w:rPr>
          <w:rFonts w:cs="Arial"/>
          <w:sz w:val="24"/>
          <w:szCs w:val="24"/>
        </w:rPr>
        <w:t>child has their 5</w:t>
      </w:r>
      <w:r w:rsidRPr="00686C04">
        <w:rPr>
          <w:rFonts w:cs="Arial"/>
          <w:sz w:val="24"/>
          <w:szCs w:val="24"/>
          <w:vertAlign w:val="superscript"/>
        </w:rPr>
        <w:t>th</w:t>
      </w:r>
      <w:r w:rsidRPr="00686C04">
        <w:rPr>
          <w:rFonts w:cs="Arial"/>
          <w:sz w:val="24"/>
          <w:szCs w:val="24"/>
        </w:rPr>
        <w:t xml:space="preserve"> birthday between 1</w:t>
      </w:r>
      <w:r w:rsidR="00991F1E">
        <w:rPr>
          <w:rFonts w:cs="Arial"/>
          <w:sz w:val="24"/>
          <w:szCs w:val="24"/>
          <w:vertAlign w:val="superscript"/>
        </w:rPr>
        <w:t xml:space="preserve"> </w:t>
      </w:r>
      <w:r w:rsidRPr="00686C04">
        <w:rPr>
          <w:rFonts w:cs="Arial"/>
          <w:sz w:val="24"/>
          <w:szCs w:val="24"/>
        </w:rPr>
        <w:t>January and 28/29 February they are also entitled to defer entry to school, should their parents wish it</w:t>
      </w:r>
      <w:r w:rsidR="008B79DE">
        <w:rPr>
          <w:rFonts w:cs="Arial"/>
          <w:sz w:val="24"/>
          <w:szCs w:val="24"/>
        </w:rPr>
        <w:t>. These children</w:t>
      </w:r>
      <w:r w:rsidRPr="00686C04">
        <w:rPr>
          <w:rFonts w:cs="Arial"/>
          <w:sz w:val="24"/>
          <w:szCs w:val="24"/>
        </w:rPr>
        <w:t xml:space="preserve"> are guaranteed to receive a funded</w:t>
      </w:r>
      <w:r w:rsidRPr="00686C04">
        <w:rPr>
          <w:rFonts w:cs="Arial"/>
          <w:bCs/>
          <w:sz w:val="24"/>
          <w:szCs w:val="24"/>
        </w:rPr>
        <w:t xml:space="preserve"> early learning and childcare place</w:t>
      </w:r>
      <w:r w:rsidRPr="00686C04">
        <w:rPr>
          <w:rFonts w:cs="Arial"/>
          <w:sz w:val="24"/>
          <w:szCs w:val="24"/>
        </w:rPr>
        <w:t xml:space="preserve">. This is guaranteed because councils receive funding from the Scottish Government for places for these children.  </w:t>
      </w:r>
    </w:p>
    <w:p w14:paraId="725BD5A4" w14:textId="77777777" w:rsidR="00686C04" w:rsidRDefault="00686C04" w:rsidP="00686C04">
      <w:pPr>
        <w:ind w:left="720"/>
        <w:rPr>
          <w:rFonts w:cs="Arial"/>
          <w:bCs/>
          <w:sz w:val="22"/>
          <w:szCs w:val="22"/>
        </w:rPr>
      </w:pPr>
    </w:p>
    <w:p w14:paraId="0B4AFDA6" w14:textId="47642008" w:rsidR="00991F1E" w:rsidRPr="00D91498" w:rsidRDefault="00686C04" w:rsidP="00D91498">
      <w:pPr>
        <w:pStyle w:val="Heading4"/>
        <w:tabs>
          <w:tab w:val="clear" w:pos="2160"/>
          <w:tab w:val="left" w:pos="720"/>
        </w:tabs>
        <w:ind w:left="720" w:firstLine="0"/>
        <w:jc w:val="left"/>
        <w:rPr>
          <w:rFonts w:ascii="Arial" w:hAnsi="Arial" w:cs="Arial"/>
          <w:szCs w:val="24"/>
        </w:rPr>
      </w:pPr>
      <w:r w:rsidRPr="00686C04">
        <w:rPr>
          <w:rFonts w:ascii="Arial" w:hAnsi="Arial" w:cs="Arial"/>
          <w:szCs w:val="24"/>
        </w:rPr>
        <w:t xml:space="preserve">The parent/carer should contact the </w:t>
      </w:r>
      <w:r w:rsidR="008B79DE">
        <w:rPr>
          <w:rFonts w:ascii="Arial" w:hAnsi="Arial" w:cs="Arial"/>
          <w:szCs w:val="24"/>
        </w:rPr>
        <w:t>early learning and childcare setting</w:t>
      </w:r>
      <w:r w:rsidR="008B79DE" w:rsidRPr="00686C04">
        <w:rPr>
          <w:rFonts w:ascii="Arial" w:hAnsi="Arial" w:cs="Arial"/>
          <w:szCs w:val="24"/>
        </w:rPr>
        <w:t xml:space="preserve"> </w:t>
      </w:r>
      <w:r w:rsidRPr="00686C04">
        <w:rPr>
          <w:rFonts w:ascii="Arial" w:hAnsi="Arial" w:cs="Arial"/>
          <w:szCs w:val="24"/>
        </w:rPr>
        <w:t xml:space="preserve">their child attends for information and advice about deferring their child.  The child should register at one of their catchment area schools even if a deferral is going to be requested. The </w:t>
      </w:r>
      <w:r w:rsidR="008B79DE">
        <w:rPr>
          <w:rFonts w:ascii="Arial" w:hAnsi="Arial" w:cs="Arial"/>
          <w:szCs w:val="24"/>
        </w:rPr>
        <w:t>early learning and childcare setting</w:t>
      </w:r>
      <w:r w:rsidR="008B79DE" w:rsidRPr="00686C04">
        <w:rPr>
          <w:rFonts w:ascii="Arial" w:hAnsi="Arial" w:cs="Arial"/>
          <w:szCs w:val="24"/>
        </w:rPr>
        <w:t xml:space="preserve"> </w:t>
      </w:r>
      <w:r w:rsidRPr="00686C04">
        <w:rPr>
          <w:rFonts w:ascii="Arial" w:hAnsi="Arial" w:cs="Arial"/>
          <w:szCs w:val="24"/>
        </w:rPr>
        <w:t>will, in discussion with parents/carers, provide advice on the best starting date for the child.</w:t>
      </w:r>
    </w:p>
    <w:p w14:paraId="13D24370" w14:textId="77777777" w:rsidR="009216DE" w:rsidRDefault="009216DE" w:rsidP="009216DE"/>
    <w:p w14:paraId="0471D929" w14:textId="77777777" w:rsidR="005E55F1" w:rsidRPr="009408D6" w:rsidRDefault="00AE5DE6" w:rsidP="005E55F1">
      <w:pPr>
        <w:tabs>
          <w:tab w:val="left" w:pos="720"/>
          <w:tab w:val="left" w:pos="1440"/>
        </w:tabs>
        <w:ind w:left="720" w:hanging="720"/>
        <w:rPr>
          <w:rFonts w:cs="Arial"/>
          <w:b/>
          <w:sz w:val="24"/>
          <w:szCs w:val="24"/>
        </w:rPr>
      </w:pPr>
      <w:r>
        <w:rPr>
          <w:rFonts w:cs="Arial"/>
          <w:b/>
          <w:sz w:val="24"/>
          <w:szCs w:val="24"/>
        </w:rPr>
        <w:t>2.1</w:t>
      </w:r>
      <w:r w:rsidR="00B24CB9">
        <w:rPr>
          <w:rFonts w:cs="Arial"/>
          <w:b/>
          <w:sz w:val="24"/>
          <w:szCs w:val="24"/>
        </w:rPr>
        <w:t>2</w:t>
      </w:r>
      <w:r w:rsidR="005E55F1" w:rsidRPr="009408D6">
        <w:rPr>
          <w:rFonts w:cs="Arial"/>
          <w:b/>
          <w:sz w:val="24"/>
          <w:szCs w:val="24"/>
        </w:rPr>
        <w:tab/>
      </w:r>
      <w:r>
        <w:rPr>
          <w:rFonts w:cs="Arial"/>
          <w:b/>
          <w:sz w:val="24"/>
          <w:szCs w:val="24"/>
        </w:rPr>
        <w:t>E</w:t>
      </w:r>
      <w:r w:rsidRPr="009408D6">
        <w:rPr>
          <w:rFonts w:cs="Arial"/>
          <w:b/>
          <w:sz w:val="24"/>
          <w:szCs w:val="24"/>
        </w:rPr>
        <w:t>arly admission</w:t>
      </w:r>
    </w:p>
    <w:p w14:paraId="1EA4B996" w14:textId="77777777" w:rsidR="005E55F1" w:rsidRPr="009408D6" w:rsidRDefault="005E55F1" w:rsidP="005E55F1">
      <w:pPr>
        <w:tabs>
          <w:tab w:val="left" w:pos="2160"/>
        </w:tabs>
        <w:ind w:left="2160" w:hanging="2160"/>
        <w:rPr>
          <w:rFonts w:cs="Arial"/>
          <w:sz w:val="24"/>
          <w:szCs w:val="24"/>
        </w:rPr>
      </w:pPr>
    </w:p>
    <w:p w14:paraId="3070721B" w14:textId="16853134" w:rsidR="005E55F1" w:rsidRPr="009408D6" w:rsidRDefault="005E55F1" w:rsidP="005E55F1">
      <w:pPr>
        <w:pStyle w:val="Heading5"/>
        <w:tabs>
          <w:tab w:val="clear" w:pos="1440"/>
        </w:tabs>
        <w:ind w:left="720" w:firstLine="0"/>
        <w:jc w:val="left"/>
        <w:rPr>
          <w:rFonts w:ascii="Arial" w:hAnsi="Arial" w:cs="Arial"/>
          <w:szCs w:val="24"/>
        </w:rPr>
      </w:pPr>
      <w:r w:rsidRPr="009408D6">
        <w:rPr>
          <w:rFonts w:ascii="Arial" w:hAnsi="Arial" w:cs="Arial"/>
          <w:szCs w:val="24"/>
        </w:rPr>
        <w:t xml:space="preserve">The Council does not have a duty to educate a child who is not of school age.  Parents/carers of these children may make a request for early admission.  The professional view of the authority is that </w:t>
      </w:r>
      <w:r w:rsidR="008B79DE">
        <w:rPr>
          <w:rFonts w:ascii="Arial" w:hAnsi="Arial" w:cs="Arial"/>
          <w:szCs w:val="24"/>
        </w:rPr>
        <w:t>early learning and childcare</w:t>
      </w:r>
      <w:r w:rsidRPr="009408D6">
        <w:rPr>
          <w:rFonts w:ascii="Arial" w:hAnsi="Arial" w:cs="Arial"/>
          <w:szCs w:val="24"/>
        </w:rPr>
        <w:t xml:space="preserve"> is the most appropriate form of education for children who have not reached school age.</w:t>
      </w:r>
    </w:p>
    <w:p w14:paraId="64D63BA4" w14:textId="77777777" w:rsidR="005E55F1" w:rsidRPr="009408D6" w:rsidRDefault="005E55F1" w:rsidP="005E55F1">
      <w:pPr>
        <w:ind w:left="720"/>
        <w:rPr>
          <w:rFonts w:cs="Arial"/>
          <w:sz w:val="24"/>
          <w:szCs w:val="24"/>
        </w:rPr>
      </w:pPr>
    </w:p>
    <w:p w14:paraId="09BAE783" w14:textId="7B6090AD" w:rsidR="005E55F1" w:rsidRPr="009408D6" w:rsidRDefault="005E55F1" w:rsidP="005E55F1">
      <w:pPr>
        <w:pStyle w:val="Heading4"/>
        <w:tabs>
          <w:tab w:val="clear" w:pos="2160"/>
        </w:tabs>
        <w:ind w:left="720" w:firstLine="0"/>
        <w:jc w:val="left"/>
        <w:rPr>
          <w:rFonts w:ascii="Arial" w:hAnsi="Arial" w:cs="Arial"/>
          <w:szCs w:val="24"/>
        </w:rPr>
      </w:pPr>
      <w:r w:rsidRPr="009408D6">
        <w:rPr>
          <w:rFonts w:ascii="Arial" w:hAnsi="Arial" w:cs="Arial"/>
          <w:szCs w:val="24"/>
        </w:rPr>
        <w:t xml:space="preserve">The Council has delegated the responsibility of granting early admission to the </w:t>
      </w:r>
      <w:r w:rsidR="00F87708" w:rsidRPr="00F87708">
        <w:rPr>
          <w:rFonts w:ascii="Arial" w:hAnsi="Arial" w:cs="Arial"/>
          <w:szCs w:val="24"/>
        </w:rPr>
        <w:t>Executive Director, Children, Y</w:t>
      </w:r>
      <w:r w:rsidR="00F87708" w:rsidRPr="00236080">
        <w:rPr>
          <w:rFonts w:ascii="Arial" w:hAnsi="Arial" w:cs="Arial"/>
          <w:szCs w:val="24"/>
        </w:rPr>
        <w:t xml:space="preserve">oung </w:t>
      </w:r>
      <w:r w:rsidR="00F87708" w:rsidRPr="00264091">
        <w:rPr>
          <w:rFonts w:ascii="Arial" w:hAnsi="Arial" w:cs="Arial"/>
          <w:szCs w:val="24"/>
        </w:rPr>
        <w:t>P</w:t>
      </w:r>
      <w:r w:rsidR="00F87708" w:rsidRPr="001776C6">
        <w:rPr>
          <w:rFonts w:ascii="Arial" w:hAnsi="Arial" w:cs="Arial"/>
          <w:szCs w:val="24"/>
        </w:rPr>
        <w:t xml:space="preserve">eople </w:t>
      </w:r>
      <w:r w:rsidR="00EC379B">
        <w:rPr>
          <w:rFonts w:ascii="Arial" w:hAnsi="Arial" w:cs="Arial"/>
          <w:szCs w:val="24"/>
        </w:rPr>
        <w:t>and</w:t>
      </w:r>
      <w:r w:rsidR="00F87708" w:rsidRPr="001776C6">
        <w:rPr>
          <w:rFonts w:ascii="Arial" w:hAnsi="Arial" w:cs="Arial"/>
          <w:szCs w:val="24"/>
        </w:rPr>
        <w:t xml:space="preserve"> Partnerships</w:t>
      </w:r>
      <w:r w:rsidRPr="009408D6">
        <w:rPr>
          <w:rFonts w:ascii="Arial" w:hAnsi="Arial" w:cs="Arial"/>
          <w:szCs w:val="24"/>
        </w:rPr>
        <w:t>, but this will only be considered if it can be established that refusal would harm a child’s education in the long term.</w:t>
      </w:r>
    </w:p>
    <w:p w14:paraId="62503367" w14:textId="4896D93D" w:rsidR="005E55F1" w:rsidRDefault="005E55F1" w:rsidP="005E55F1">
      <w:pPr>
        <w:ind w:left="720"/>
        <w:rPr>
          <w:rFonts w:cs="Arial"/>
          <w:sz w:val="24"/>
          <w:szCs w:val="24"/>
        </w:rPr>
      </w:pPr>
    </w:p>
    <w:p w14:paraId="6D0501B2" w14:textId="22F10862" w:rsidR="004B2E96" w:rsidRPr="009408D6" w:rsidRDefault="004B2E96" w:rsidP="00C8302A">
      <w:pPr>
        <w:ind w:left="720"/>
        <w:rPr>
          <w:rFonts w:cs="Arial"/>
          <w:szCs w:val="24"/>
        </w:rPr>
      </w:pPr>
      <w:r>
        <w:rPr>
          <w:rFonts w:cs="Arial"/>
          <w:sz w:val="24"/>
          <w:szCs w:val="24"/>
        </w:rPr>
        <w:lastRenderedPageBreak/>
        <w:t>When applying for early admission, parents/carers should provide evidence to</w:t>
      </w:r>
      <w:r w:rsidR="00C8302A">
        <w:rPr>
          <w:rFonts w:cs="Arial"/>
          <w:sz w:val="24"/>
          <w:szCs w:val="24"/>
        </w:rPr>
        <w:t xml:space="preserve"> s</w:t>
      </w:r>
      <w:r>
        <w:rPr>
          <w:rFonts w:cs="Arial"/>
          <w:sz w:val="24"/>
          <w:szCs w:val="24"/>
        </w:rPr>
        <w:t>upport their case, including written evidence wherever possible.  Members of</w:t>
      </w:r>
      <w:r w:rsidR="00C8302A">
        <w:rPr>
          <w:rFonts w:cs="Arial"/>
          <w:sz w:val="24"/>
          <w:szCs w:val="24"/>
        </w:rPr>
        <w:t xml:space="preserve"> </w:t>
      </w:r>
      <w:r w:rsidRPr="00C8302A">
        <w:rPr>
          <w:rFonts w:cs="Arial"/>
          <w:sz w:val="24"/>
          <w:szCs w:val="24"/>
        </w:rPr>
        <w:t>staff should not provide letters of support to parents/carers.</w:t>
      </w:r>
    </w:p>
    <w:p w14:paraId="1B567FB4" w14:textId="77777777" w:rsidR="005E55F1" w:rsidRPr="009408D6" w:rsidRDefault="005E55F1" w:rsidP="005E55F1">
      <w:pPr>
        <w:tabs>
          <w:tab w:val="left" w:pos="720"/>
        </w:tabs>
        <w:ind w:left="720"/>
        <w:rPr>
          <w:rFonts w:cs="Arial"/>
          <w:sz w:val="24"/>
          <w:szCs w:val="24"/>
        </w:rPr>
      </w:pPr>
    </w:p>
    <w:p w14:paraId="606DD1AA" w14:textId="77777777" w:rsidR="00062853" w:rsidRDefault="005E55F1" w:rsidP="00EF5EB4">
      <w:pPr>
        <w:pStyle w:val="Heading4"/>
        <w:tabs>
          <w:tab w:val="clear" w:pos="2160"/>
          <w:tab w:val="left" w:pos="720"/>
        </w:tabs>
        <w:ind w:left="720" w:firstLine="0"/>
        <w:jc w:val="left"/>
        <w:rPr>
          <w:rFonts w:ascii="Arial" w:hAnsi="Arial" w:cs="Arial"/>
          <w:szCs w:val="24"/>
        </w:rPr>
      </w:pPr>
      <w:r w:rsidRPr="009408D6">
        <w:rPr>
          <w:rFonts w:ascii="Arial" w:hAnsi="Arial" w:cs="Arial"/>
          <w:szCs w:val="24"/>
        </w:rPr>
        <w:t>There is no right of appeal once a decision has been reached on requests for early admission as the child is not of school age.</w:t>
      </w:r>
    </w:p>
    <w:p w14:paraId="61BF958D" w14:textId="625A4007" w:rsidR="00190A06" w:rsidRDefault="00190A06" w:rsidP="009216DE">
      <w:pPr>
        <w:rPr>
          <w:sz w:val="28"/>
          <w:szCs w:val="28"/>
        </w:rPr>
      </w:pPr>
    </w:p>
    <w:p w14:paraId="0DD93FE1" w14:textId="77777777" w:rsidR="009216DE" w:rsidRPr="008657B9" w:rsidRDefault="00AE5DE6" w:rsidP="009216DE">
      <w:pPr>
        <w:tabs>
          <w:tab w:val="left" w:pos="1440"/>
        </w:tabs>
        <w:ind w:left="720" w:hanging="720"/>
        <w:rPr>
          <w:rFonts w:cs="Arial"/>
          <w:sz w:val="24"/>
          <w:szCs w:val="24"/>
        </w:rPr>
      </w:pPr>
      <w:r w:rsidRPr="008657B9">
        <w:rPr>
          <w:rFonts w:cs="Arial"/>
          <w:b/>
          <w:sz w:val="24"/>
          <w:szCs w:val="24"/>
        </w:rPr>
        <w:t>3</w:t>
      </w:r>
      <w:r w:rsidR="008657B9" w:rsidRPr="008657B9">
        <w:rPr>
          <w:rFonts w:cs="Arial"/>
          <w:b/>
          <w:sz w:val="24"/>
          <w:szCs w:val="24"/>
        </w:rPr>
        <w:t>.0</w:t>
      </w:r>
      <w:r w:rsidR="009216DE" w:rsidRPr="008657B9">
        <w:rPr>
          <w:rFonts w:cs="Arial"/>
          <w:b/>
          <w:sz w:val="24"/>
          <w:szCs w:val="24"/>
        </w:rPr>
        <w:tab/>
        <w:t>ARRANGEMENTS FOR SECONDARY SCHOOLS</w:t>
      </w:r>
    </w:p>
    <w:p w14:paraId="627465AA" w14:textId="77777777" w:rsidR="009216DE" w:rsidRPr="008657B9" w:rsidRDefault="009216DE" w:rsidP="009216DE">
      <w:pPr>
        <w:tabs>
          <w:tab w:val="left" w:pos="2160"/>
        </w:tabs>
        <w:ind w:left="720" w:hanging="720"/>
        <w:rPr>
          <w:rFonts w:cs="Arial"/>
          <w:sz w:val="24"/>
          <w:szCs w:val="24"/>
        </w:rPr>
      </w:pPr>
    </w:p>
    <w:p w14:paraId="266D1D2D" w14:textId="77777777" w:rsidR="009216DE" w:rsidRPr="009408D6" w:rsidRDefault="00AE5DE6" w:rsidP="009216DE">
      <w:pPr>
        <w:tabs>
          <w:tab w:val="left" w:pos="1440"/>
        </w:tabs>
        <w:ind w:left="720" w:hanging="720"/>
        <w:rPr>
          <w:rFonts w:cs="Arial"/>
          <w:b/>
          <w:sz w:val="24"/>
          <w:szCs w:val="24"/>
        </w:rPr>
      </w:pPr>
      <w:r>
        <w:rPr>
          <w:rFonts w:cs="Arial"/>
          <w:b/>
          <w:sz w:val="24"/>
          <w:szCs w:val="24"/>
        </w:rPr>
        <w:t>3.1</w:t>
      </w:r>
      <w:r w:rsidR="009216DE" w:rsidRPr="009408D6">
        <w:rPr>
          <w:rFonts w:cs="Arial"/>
          <w:b/>
          <w:sz w:val="24"/>
          <w:szCs w:val="24"/>
        </w:rPr>
        <w:tab/>
      </w:r>
      <w:r>
        <w:rPr>
          <w:rFonts w:cs="Arial"/>
          <w:b/>
          <w:sz w:val="24"/>
          <w:szCs w:val="24"/>
        </w:rPr>
        <w:t>El</w:t>
      </w:r>
      <w:r w:rsidRPr="009408D6">
        <w:rPr>
          <w:rFonts w:cs="Arial"/>
          <w:b/>
          <w:sz w:val="24"/>
          <w:szCs w:val="24"/>
        </w:rPr>
        <w:t>igibility</w:t>
      </w:r>
    </w:p>
    <w:p w14:paraId="430508D6" w14:textId="77777777" w:rsidR="009216DE" w:rsidRPr="009408D6" w:rsidRDefault="009216DE" w:rsidP="009216DE">
      <w:pPr>
        <w:tabs>
          <w:tab w:val="left" w:pos="720"/>
        </w:tabs>
        <w:ind w:left="720"/>
        <w:rPr>
          <w:rFonts w:cs="Arial"/>
          <w:sz w:val="24"/>
          <w:szCs w:val="24"/>
        </w:rPr>
      </w:pPr>
    </w:p>
    <w:p w14:paraId="3330CA24" w14:textId="77777777" w:rsidR="009216DE" w:rsidRDefault="009216DE" w:rsidP="009216DE">
      <w:pPr>
        <w:pStyle w:val="Heading4"/>
        <w:tabs>
          <w:tab w:val="clear" w:pos="2160"/>
          <w:tab w:val="left" w:pos="720"/>
        </w:tabs>
        <w:ind w:left="720" w:firstLine="0"/>
        <w:jc w:val="left"/>
        <w:rPr>
          <w:rFonts w:ascii="Arial" w:hAnsi="Arial" w:cs="Arial"/>
          <w:szCs w:val="24"/>
        </w:rPr>
      </w:pPr>
      <w:r w:rsidRPr="009408D6">
        <w:rPr>
          <w:rFonts w:ascii="Arial" w:hAnsi="Arial" w:cs="Arial"/>
          <w:szCs w:val="24"/>
        </w:rPr>
        <w:t>Pupils will normally transfer to secondary school at the end of a seven year course of primary education.  If, in the opinion of the Head Teacher or other professional advice, there are exceptional circumstances which would make it inadvisable to transfer a child, the appropriate Schools Group Manager should be consulted before a final decision is made.</w:t>
      </w:r>
    </w:p>
    <w:p w14:paraId="71C79D18" w14:textId="77777777" w:rsidR="00571025" w:rsidRDefault="00571025" w:rsidP="00571025"/>
    <w:p w14:paraId="11E28FA4" w14:textId="7443EAAD" w:rsidR="004F3237" w:rsidRDefault="00571025" w:rsidP="004F3237">
      <w:pPr>
        <w:ind w:left="720"/>
        <w:rPr>
          <w:rFonts w:cs="Arial"/>
          <w:sz w:val="24"/>
          <w:szCs w:val="24"/>
        </w:rPr>
      </w:pPr>
      <w:r w:rsidRPr="00571025">
        <w:rPr>
          <w:sz w:val="24"/>
          <w:szCs w:val="24"/>
        </w:rPr>
        <w:t xml:space="preserve">Pupils </w:t>
      </w:r>
      <w:r w:rsidR="004F3237">
        <w:rPr>
          <w:rFonts w:cs="Arial"/>
          <w:sz w:val="24"/>
          <w:szCs w:val="24"/>
        </w:rPr>
        <w:t>attending a non-denominational primary school will be allocated a place at their catchment non-denominational secondary school, if they attend a denominational primary school they will be allocated a place at St David’s RC High School.  If the parents wish to request their other catchment secondary school they should complete a placing request form and return it to the Pupil Placement section.</w:t>
      </w:r>
    </w:p>
    <w:p w14:paraId="3BAD4C0A" w14:textId="77777777" w:rsidR="009216DE" w:rsidRPr="00571025" w:rsidRDefault="009216DE" w:rsidP="004F3237">
      <w:pPr>
        <w:ind w:left="720"/>
        <w:rPr>
          <w:rFonts w:cs="Arial"/>
          <w:sz w:val="24"/>
          <w:szCs w:val="24"/>
        </w:rPr>
      </w:pPr>
    </w:p>
    <w:p w14:paraId="024ADDB9" w14:textId="77777777" w:rsidR="009216DE" w:rsidRPr="009408D6" w:rsidRDefault="00AE5DE6" w:rsidP="009216DE">
      <w:pPr>
        <w:rPr>
          <w:rFonts w:cs="Arial"/>
          <w:b/>
          <w:sz w:val="24"/>
          <w:szCs w:val="24"/>
        </w:rPr>
      </w:pPr>
      <w:r>
        <w:rPr>
          <w:rFonts w:cs="Arial"/>
          <w:b/>
          <w:sz w:val="24"/>
          <w:szCs w:val="24"/>
        </w:rPr>
        <w:t>3.2</w:t>
      </w:r>
      <w:r w:rsidR="009216DE" w:rsidRPr="009408D6">
        <w:rPr>
          <w:rFonts w:cs="Arial"/>
          <w:b/>
          <w:sz w:val="24"/>
          <w:szCs w:val="24"/>
        </w:rPr>
        <w:tab/>
      </w:r>
      <w:r>
        <w:rPr>
          <w:rFonts w:cs="Arial"/>
          <w:b/>
          <w:sz w:val="24"/>
          <w:szCs w:val="24"/>
        </w:rPr>
        <w:t>T</w:t>
      </w:r>
      <w:r w:rsidRPr="009408D6">
        <w:rPr>
          <w:rFonts w:cs="Arial"/>
          <w:b/>
          <w:sz w:val="24"/>
          <w:szCs w:val="24"/>
        </w:rPr>
        <w:t>ransfer between primary and secondary schools</w:t>
      </w:r>
    </w:p>
    <w:p w14:paraId="0D28BDA1" w14:textId="77777777" w:rsidR="009216DE" w:rsidRPr="009408D6" w:rsidRDefault="009216DE" w:rsidP="009216DE">
      <w:pPr>
        <w:ind w:left="720"/>
        <w:rPr>
          <w:rFonts w:cs="Arial"/>
          <w:sz w:val="24"/>
          <w:szCs w:val="24"/>
        </w:rPr>
      </w:pPr>
    </w:p>
    <w:p w14:paraId="6EFF7E8A" w14:textId="77777777" w:rsidR="00C157F1" w:rsidRDefault="008657B9" w:rsidP="00C157F1">
      <w:pPr>
        <w:pStyle w:val="BodyText"/>
        <w:tabs>
          <w:tab w:val="left" w:pos="1440"/>
        </w:tabs>
        <w:ind w:left="720"/>
        <w:jc w:val="left"/>
        <w:rPr>
          <w:rFonts w:ascii="Arial" w:hAnsi="Arial" w:cs="Arial"/>
          <w:szCs w:val="24"/>
        </w:rPr>
      </w:pPr>
      <w:r>
        <w:rPr>
          <w:rFonts w:ascii="Arial" w:hAnsi="Arial" w:cs="Arial"/>
          <w:szCs w:val="24"/>
        </w:rPr>
        <w:t>Pupil P</w:t>
      </w:r>
      <w:r w:rsidR="00C157F1">
        <w:rPr>
          <w:rFonts w:ascii="Arial" w:hAnsi="Arial" w:cs="Arial"/>
          <w:szCs w:val="24"/>
        </w:rPr>
        <w:t>lacement will provide Head Teachers with details of which school each child will be transferring from/to.</w:t>
      </w:r>
    </w:p>
    <w:p w14:paraId="5AA655AE" w14:textId="77777777" w:rsidR="00C157F1" w:rsidRDefault="00C157F1" w:rsidP="009216DE">
      <w:pPr>
        <w:pStyle w:val="BodyText"/>
        <w:tabs>
          <w:tab w:val="left" w:pos="1440"/>
        </w:tabs>
        <w:ind w:left="720"/>
        <w:jc w:val="left"/>
        <w:rPr>
          <w:rFonts w:ascii="Arial" w:hAnsi="Arial" w:cs="Arial"/>
          <w:szCs w:val="24"/>
        </w:rPr>
      </w:pPr>
    </w:p>
    <w:p w14:paraId="3A31D1F2" w14:textId="77777777" w:rsidR="009216DE" w:rsidRPr="009408D6" w:rsidRDefault="009216DE" w:rsidP="009216DE">
      <w:pPr>
        <w:pStyle w:val="BodyText"/>
        <w:tabs>
          <w:tab w:val="left" w:pos="1440"/>
        </w:tabs>
        <w:ind w:left="720"/>
        <w:jc w:val="left"/>
        <w:rPr>
          <w:rFonts w:ascii="Arial" w:hAnsi="Arial" w:cs="Arial"/>
          <w:szCs w:val="24"/>
        </w:rPr>
      </w:pPr>
      <w:r w:rsidRPr="009408D6">
        <w:rPr>
          <w:rFonts w:ascii="Arial" w:hAnsi="Arial" w:cs="Arial"/>
          <w:szCs w:val="24"/>
        </w:rPr>
        <w:t>Head Teachers of primary schools should ensure that detailed information on each pupil is forwarded to the appropriate secondary school.  This information will normally include:</w:t>
      </w:r>
    </w:p>
    <w:p w14:paraId="245013AC" w14:textId="77777777" w:rsidR="009216DE" w:rsidRPr="009408D6" w:rsidRDefault="009216DE" w:rsidP="009216DE">
      <w:pPr>
        <w:tabs>
          <w:tab w:val="left" w:pos="2160"/>
        </w:tabs>
        <w:ind w:left="720"/>
        <w:rPr>
          <w:rFonts w:cs="Arial"/>
          <w:sz w:val="24"/>
          <w:szCs w:val="24"/>
        </w:rPr>
      </w:pPr>
    </w:p>
    <w:p w14:paraId="2F0F7066" w14:textId="290F1710" w:rsidR="009216DE" w:rsidRPr="009408D6" w:rsidRDefault="009216DE" w:rsidP="00387CB2">
      <w:pPr>
        <w:numPr>
          <w:ilvl w:val="0"/>
          <w:numId w:val="14"/>
        </w:numPr>
        <w:tabs>
          <w:tab w:val="left" w:pos="1800"/>
          <w:tab w:val="left" w:pos="2160"/>
        </w:tabs>
        <w:ind w:left="1300" w:hanging="450"/>
        <w:rPr>
          <w:rFonts w:cs="Arial"/>
          <w:sz w:val="24"/>
          <w:szCs w:val="24"/>
        </w:rPr>
      </w:pPr>
      <w:r w:rsidRPr="009408D6">
        <w:rPr>
          <w:rFonts w:cs="Arial"/>
          <w:sz w:val="24"/>
          <w:szCs w:val="24"/>
        </w:rPr>
        <w:t>an assessment of the pupil’s attainment in mathematics and language</w:t>
      </w:r>
      <w:r w:rsidR="00991F1E">
        <w:rPr>
          <w:rFonts w:cs="Arial"/>
          <w:sz w:val="24"/>
          <w:szCs w:val="24"/>
        </w:rPr>
        <w:t>;</w:t>
      </w:r>
    </w:p>
    <w:p w14:paraId="7E57B465" w14:textId="7FDA109F" w:rsidR="009216DE" w:rsidRPr="009408D6" w:rsidRDefault="009216DE" w:rsidP="00387CB2">
      <w:pPr>
        <w:numPr>
          <w:ilvl w:val="0"/>
          <w:numId w:val="1"/>
        </w:numPr>
        <w:tabs>
          <w:tab w:val="left" w:pos="2160"/>
        </w:tabs>
        <w:ind w:left="1300" w:hanging="450"/>
        <w:rPr>
          <w:rFonts w:cs="Arial"/>
          <w:sz w:val="24"/>
          <w:szCs w:val="24"/>
        </w:rPr>
      </w:pPr>
      <w:r w:rsidRPr="009408D6">
        <w:rPr>
          <w:rFonts w:cs="Arial"/>
          <w:sz w:val="24"/>
          <w:szCs w:val="24"/>
        </w:rPr>
        <w:t>comments on ability and attainment in other curricular areas, e.g. science, art, music</w:t>
      </w:r>
      <w:r w:rsidR="00991F1E">
        <w:rPr>
          <w:rFonts w:cs="Arial"/>
          <w:sz w:val="24"/>
          <w:szCs w:val="24"/>
        </w:rPr>
        <w:t>;</w:t>
      </w:r>
    </w:p>
    <w:p w14:paraId="05B08181" w14:textId="53B6630F" w:rsidR="009216DE" w:rsidRPr="009408D6" w:rsidRDefault="009216DE" w:rsidP="00387CB2">
      <w:pPr>
        <w:numPr>
          <w:ilvl w:val="0"/>
          <w:numId w:val="1"/>
        </w:numPr>
        <w:tabs>
          <w:tab w:val="left" w:pos="2160"/>
        </w:tabs>
        <w:ind w:left="1300" w:hanging="450"/>
        <w:rPr>
          <w:rFonts w:cs="Arial"/>
          <w:sz w:val="24"/>
          <w:szCs w:val="24"/>
        </w:rPr>
      </w:pPr>
      <w:r w:rsidRPr="009408D6">
        <w:rPr>
          <w:rFonts w:cs="Arial"/>
          <w:sz w:val="24"/>
          <w:szCs w:val="24"/>
        </w:rPr>
        <w:t>comments on special interests and aptitudes</w:t>
      </w:r>
      <w:r w:rsidR="00991F1E">
        <w:rPr>
          <w:rFonts w:cs="Arial"/>
          <w:sz w:val="24"/>
          <w:szCs w:val="24"/>
        </w:rPr>
        <w:t>;</w:t>
      </w:r>
    </w:p>
    <w:p w14:paraId="5F64DA3F" w14:textId="0BFC0A96" w:rsidR="009216DE" w:rsidRPr="009408D6" w:rsidRDefault="009216DE" w:rsidP="00387CB2">
      <w:pPr>
        <w:numPr>
          <w:ilvl w:val="0"/>
          <w:numId w:val="1"/>
        </w:numPr>
        <w:tabs>
          <w:tab w:val="left" w:pos="2160"/>
        </w:tabs>
        <w:ind w:left="1300" w:hanging="450"/>
        <w:rPr>
          <w:rFonts w:cs="Arial"/>
          <w:sz w:val="24"/>
          <w:szCs w:val="24"/>
        </w:rPr>
      </w:pPr>
      <w:r w:rsidRPr="009408D6">
        <w:rPr>
          <w:rFonts w:cs="Arial"/>
          <w:sz w:val="24"/>
          <w:szCs w:val="24"/>
        </w:rPr>
        <w:t>an indication of the pupil’s personal attributes and information about their background which may influence their attitude and performance in school work</w:t>
      </w:r>
      <w:r w:rsidR="00991F1E">
        <w:rPr>
          <w:rFonts w:cs="Arial"/>
          <w:sz w:val="24"/>
          <w:szCs w:val="24"/>
        </w:rPr>
        <w:t>;</w:t>
      </w:r>
    </w:p>
    <w:p w14:paraId="3B159F6B" w14:textId="401183DE" w:rsidR="009216DE" w:rsidRPr="009408D6" w:rsidRDefault="009216DE" w:rsidP="00387CB2">
      <w:pPr>
        <w:numPr>
          <w:ilvl w:val="0"/>
          <w:numId w:val="1"/>
        </w:numPr>
        <w:tabs>
          <w:tab w:val="left" w:pos="2160"/>
        </w:tabs>
        <w:ind w:left="1300" w:hanging="450"/>
        <w:rPr>
          <w:rFonts w:cs="Arial"/>
          <w:sz w:val="24"/>
          <w:szCs w:val="24"/>
        </w:rPr>
      </w:pPr>
      <w:r w:rsidRPr="009408D6">
        <w:rPr>
          <w:rFonts w:cs="Arial"/>
          <w:sz w:val="24"/>
          <w:szCs w:val="24"/>
        </w:rPr>
        <w:t>the Pupil Progress Records (PPR), updated to the end of the last session of primary education</w:t>
      </w:r>
      <w:r w:rsidR="00991F1E">
        <w:rPr>
          <w:rFonts w:cs="Arial"/>
          <w:sz w:val="24"/>
          <w:szCs w:val="24"/>
        </w:rPr>
        <w:t>;</w:t>
      </w:r>
    </w:p>
    <w:p w14:paraId="573622FD" w14:textId="70FD037E" w:rsidR="008601B6" w:rsidRPr="002D43C5" w:rsidRDefault="009216DE" w:rsidP="002D43C5">
      <w:pPr>
        <w:numPr>
          <w:ilvl w:val="0"/>
          <w:numId w:val="1"/>
        </w:numPr>
        <w:tabs>
          <w:tab w:val="left" w:pos="2160"/>
        </w:tabs>
        <w:ind w:left="1300" w:hanging="450"/>
        <w:rPr>
          <w:rFonts w:cs="Arial"/>
          <w:sz w:val="24"/>
          <w:szCs w:val="24"/>
        </w:rPr>
      </w:pPr>
      <w:r w:rsidRPr="009408D6">
        <w:rPr>
          <w:rFonts w:cs="Arial"/>
          <w:sz w:val="24"/>
          <w:szCs w:val="24"/>
        </w:rPr>
        <w:t>the Pupil Profile, which is completed by the pupil.</w:t>
      </w:r>
    </w:p>
    <w:p w14:paraId="10659C29" w14:textId="77777777" w:rsidR="008601B6" w:rsidRDefault="008601B6" w:rsidP="009216DE">
      <w:pPr>
        <w:tabs>
          <w:tab w:val="left" w:pos="720"/>
        </w:tabs>
        <w:ind w:left="1440" w:hanging="1440"/>
        <w:rPr>
          <w:rFonts w:cs="Arial"/>
          <w:b/>
          <w:sz w:val="24"/>
          <w:szCs w:val="24"/>
        </w:rPr>
      </w:pPr>
    </w:p>
    <w:p w14:paraId="435D091D" w14:textId="4B261E4F" w:rsidR="009216DE" w:rsidRPr="009408D6" w:rsidRDefault="00AE5DE6" w:rsidP="009216DE">
      <w:pPr>
        <w:tabs>
          <w:tab w:val="left" w:pos="720"/>
        </w:tabs>
        <w:ind w:left="1440" w:hanging="1440"/>
        <w:rPr>
          <w:rFonts w:cs="Arial"/>
          <w:b/>
          <w:sz w:val="24"/>
          <w:szCs w:val="24"/>
        </w:rPr>
      </w:pPr>
      <w:r>
        <w:rPr>
          <w:rFonts w:cs="Arial"/>
          <w:b/>
          <w:sz w:val="24"/>
          <w:szCs w:val="24"/>
        </w:rPr>
        <w:t>3.3</w:t>
      </w:r>
      <w:r w:rsidR="009216DE" w:rsidRPr="009408D6">
        <w:rPr>
          <w:rFonts w:cs="Arial"/>
          <w:b/>
          <w:sz w:val="24"/>
          <w:szCs w:val="24"/>
        </w:rPr>
        <w:tab/>
        <w:t>Primary-secondary liaison</w:t>
      </w:r>
    </w:p>
    <w:p w14:paraId="63337C64" w14:textId="77777777" w:rsidR="009216DE" w:rsidRPr="009408D6" w:rsidRDefault="009216DE" w:rsidP="009216DE">
      <w:pPr>
        <w:tabs>
          <w:tab w:val="left" w:pos="720"/>
        </w:tabs>
        <w:ind w:left="720"/>
        <w:rPr>
          <w:rFonts w:cs="Arial"/>
          <w:b/>
          <w:sz w:val="24"/>
          <w:szCs w:val="24"/>
        </w:rPr>
      </w:pPr>
    </w:p>
    <w:p w14:paraId="3710A6B5" w14:textId="3ACB9916" w:rsidR="005A4DE5" w:rsidRDefault="009216DE" w:rsidP="008601B6">
      <w:pPr>
        <w:pStyle w:val="BodyTextIndent3"/>
        <w:tabs>
          <w:tab w:val="clear" w:pos="2160"/>
        </w:tabs>
        <w:ind w:left="720"/>
        <w:jc w:val="left"/>
        <w:rPr>
          <w:rFonts w:ascii="Arial" w:hAnsi="Arial" w:cs="Arial"/>
          <w:szCs w:val="24"/>
        </w:rPr>
      </w:pPr>
      <w:r w:rsidRPr="009408D6">
        <w:rPr>
          <w:rFonts w:ascii="Arial" w:hAnsi="Arial" w:cs="Arial"/>
          <w:szCs w:val="24"/>
        </w:rPr>
        <w:t>Secondary schools will normally have an established liaison programme with their associated primary schools which will include other initiatives to ease the transition between primary and secondary stages.</w:t>
      </w:r>
    </w:p>
    <w:p w14:paraId="7B245EC3" w14:textId="77777777" w:rsidR="00D91498" w:rsidRPr="009408D6" w:rsidRDefault="00D91498" w:rsidP="009216DE">
      <w:pPr>
        <w:pStyle w:val="BodyTextIndent3"/>
        <w:tabs>
          <w:tab w:val="clear" w:pos="2160"/>
        </w:tabs>
        <w:ind w:left="720"/>
        <w:jc w:val="left"/>
        <w:rPr>
          <w:rFonts w:ascii="Arial" w:hAnsi="Arial" w:cs="Arial"/>
          <w:szCs w:val="24"/>
        </w:rPr>
      </w:pPr>
    </w:p>
    <w:p w14:paraId="3B8DC17B" w14:textId="77777777" w:rsidR="002D43C5" w:rsidRDefault="002D43C5" w:rsidP="009216DE">
      <w:pPr>
        <w:pStyle w:val="BodyTextIndent"/>
        <w:tabs>
          <w:tab w:val="clear" w:pos="2160"/>
          <w:tab w:val="left" w:pos="720"/>
        </w:tabs>
        <w:ind w:firstLine="0"/>
        <w:jc w:val="left"/>
        <w:rPr>
          <w:rFonts w:ascii="Arial" w:hAnsi="Arial" w:cs="Arial"/>
          <w:b/>
          <w:szCs w:val="24"/>
        </w:rPr>
      </w:pPr>
    </w:p>
    <w:p w14:paraId="6F3B6F72" w14:textId="77777777" w:rsidR="002D43C5" w:rsidRDefault="002D43C5" w:rsidP="009216DE">
      <w:pPr>
        <w:pStyle w:val="BodyTextIndent"/>
        <w:tabs>
          <w:tab w:val="clear" w:pos="2160"/>
          <w:tab w:val="left" w:pos="720"/>
        </w:tabs>
        <w:ind w:firstLine="0"/>
        <w:jc w:val="left"/>
        <w:rPr>
          <w:rFonts w:ascii="Arial" w:hAnsi="Arial" w:cs="Arial"/>
          <w:b/>
          <w:szCs w:val="24"/>
        </w:rPr>
      </w:pPr>
    </w:p>
    <w:p w14:paraId="3C8A8E10" w14:textId="1EBA6182" w:rsidR="009216DE" w:rsidRPr="009408D6" w:rsidRDefault="00AE5DE6" w:rsidP="009216DE">
      <w:pPr>
        <w:pStyle w:val="BodyTextIndent"/>
        <w:tabs>
          <w:tab w:val="clear" w:pos="2160"/>
          <w:tab w:val="left" w:pos="720"/>
        </w:tabs>
        <w:ind w:firstLine="0"/>
        <w:jc w:val="left"/>
        <w:rPr>
          <w:rFonts w:ascii="Arial" w:hAnsi="Arial" w:cs="Arial"/>
          <w:b/>
          <w:szCs w:val="24"/>
        </w:rPr>
      </w:pPr>
      <w:r>
        <w:rPr>
          <w:rFonts w:ascii="Arial" w:hAnsi="Arial" w:cs="Arial"/>
          <w:b/>
          <w:szCs w:val="24"/>
        </w:rPr>
        <w:lastRenderedPageBreak/>
        <w:t>3.4</w:t>
      </w:r>
      <w:r w:rsidR="009216DE" w:rsidRPr="009408D6">
        <w:rPr>
          <w:rFonts w:ascii="Arial" w:hAnsi="Arial" w:cs="Arial"/>
          <w:b/>
          <w:szCs w:val="24"/>
        </w:rPr>
        <w:tab/>
      </w:r>
      <w:r w:rsidR="004C3915">
        <w:rPr>
          <w:rFonts w:ascii="Arial" w:hAnsi="Arial" w:cs="Arial"/>
          <w:b/>
          <w:szCs w:val="24"/>
        </w:rPr>
        <w:t>I</w:t>
      </w:r>
      <w:r w:rsidR="009216DE" w:rsidRPr="009408D6">
        <w:rPr>
          <w:rFonts w:ascii="Arial" w:hAnsi="Arial" w:cs="Arial"/>
          <w:b/>
          <w:szCs w:val="24"/>
        </w:rPr>
        <w:t>nduction programmes</w:t>
      </w:r>
    </w:p>
    <w:p w14:paraId="2A78C1CC" w14:textId="77777777" w:rsidR="009216DE" w:rsidRPr="009408D6" w:rsidRDefault="009216DE" w:rsidP="009216DE">
      <w:pPr>
        <w:pStyle w:val="BodyTextIndent"/>
        <w:tabs>
          <w:tab w:val="clear" w:pos="2160"/>
        </w:tabs>
        <w:ind w:firstLine="0"/>
        <w:jc w:val="left"/>
        <w:rPr>
          <w:rFonts w:ascii="Arial" w:hAnsi="Arial" w:cs="Arial"/>
          <w:szCs w:val="24"/>
        </w:rPr>
      </w:pPr>
    </w:p>
    <w:p w14:paraId="75AF7B9C" w14:textId="4A0CB733" w:rsidR="009216DE" w:rsidRDefault="009216DE" w:rsidP="009216DE">
      <w:pPr>
        <w:pStyle w:val="BodyTextIndent"/>
        <w:tabs>
          <w:tab w:val="clear" w:pos="2160"/>
        </w:tabs>
        <w:ind w:left="720" w:firstLine="0"/>
        <w:jc w:val="left"/>
        <w:rPr>
          <w:rFonts w:ascii="Arial" w:hAnsi="Arial" w:cs="Arial"/>
          <w:szCs w:val="24"/>
        </w:rPr>
      </w:pPr>
      <w:r w:rsidRPr="009408D6">
        <w:rPr>
          <w:rFonts w:ascii="Arial" w:hAnsi="Arial" w:cs="Arial"/>
          <w:szCs w:val="24"/>
        </w:rPr>
        <w:t>Secondary Head Teachers should also arrange for parents/carers and incoming pupils to visit their school at an appropriate time, prior to transfer</w:t>
      </w:r>
      <w:r w:rsidR="00C157F1">
        <w:rPr>
          <w:rFonts w:ascii="Arial" w:hAnsi="Arial" w:cs="Arial"/>
          <w:szCs w:val="24"/>
        </w:rPr>
        <w:t>.</w:t>
      </w:r>
      <w:r w:rsidRPr="009408D6">
        <w:rPr>
          <w:rFonts w:ascii="Arial" w:hAnsi="Arial" w:cs="Arial"/>
          <w:szCs w:val="24"/>
        </w:rPr>
        <w:t xml:space="preserve"> </w:t>
      </w:r>
      <w:r w:rsidR="00C157F1">
        <w:rPr>
          <w:rFonts w:ascii="Arial" w:hAnsi="Arial" w:cs="Arial"/>
          <w:szCs w:val="24"/>
        </w:rPr>
        <w:t xml:space="preserve">Full information on the school should </w:t>
      </w:r>
      <w:r w:rsidRPr="009408D6">
        <w:rPr>
          <w:rFonts w:ascii="Arial" w:hAnsi="Arial" w:cs="Arial"/>
          <w:szCs w:val="24"/>
        </w:rPr>
        <w:t>be sent</w:t>
      </w:r>
      <w:r w:rsidR="00C157F1" w:rsidRPr="00C157F1">
        <w:rPr>
          <w:rFonts w:ascii="Arial" w:hAnsi="Arial" w:cs="Arial"/>
          <w:szCs w:val="24"/>
        </w:rPr>
        <w:t xml:space="preserve"> </w:t>
      </w:r>
      <w:r w:rsidR="00C157F1">
        <w:rPr>
          <w:rFonts w:ascii="Arial" w:hAnsi="Arial" w:cs="Arial"/>
          <w:szCs w:val="24"/>
        </w:rPr>
        <w:t>at the start of the summer term</w:t>
      </w:r>
      <w:r w:rsidRPr="009408D6">
        <w:rPr>
          <w:rFonts w:ascii="Arial" w:hAnsi="Arial" w:cs="Arial"/>
          <w:szCs w:val="24"/>
        </w:rPr>
        <w:t xml:space="preserve"> to all parents/carers of pupils transferring to the school.</w:t>
      </w:r>
    </w:p>
    <w:p w14:paraId="64DCF4A5" w14:textId="77777777" w:rsidR="00D0425D" w:rsidRDefault="00D0425D" w:rsidP="009216DE">
      <w:pPr>
        <w:pStyle w:val="BodyTextIndent"/>
        <w:tabs>
          <w:tab w:val="clear" w:pos="2160"/>
        </w:tabs>
        <w:ind w:left="720" w:firstLine="0"/>
        <w:jc w:val="left"/>
        <w:rPr>
          <w:rFonts w:ascii="Arial" w:hAnsi="Arial" w:cs="Arial"/>
          <w:szCs w:val="24"/>
        </w:rPr>
      </w:pPr>
    </w:p>
    <w:p w14:paraId="153863E1" w14:textId="77C203E0" w:rsidR="00B3467D" w:rsidRPr="00D0425D" w:rsidRDefault="008C6E8D" w:rsidP="00D0425D">
      <w:pPr>
        <w:ind w:left="720"/>
        <w:rPr>
          <w:rFonts w:cs="Arial"/>
          <w:sz w:val="24"/>
          <w:szCs w:val="24"/>
        </w:rPr>
      </w:pPr>
      <w:r>
        <w:rPr>
          <w:rFonts w:cs="Arial"/>
          <w:sz w:val="24"/>
          <w:szCs w:val="24"/>
        </w:rPr>
        <w:t>P</w:t>
      </w:r>
      <w:r w:rsidR="00B3467D" w:rsidRPr="00D0425D">
        <w:rPr>
          <w:rFonts w:cs="Arial"/>
          <w:sz w:val="24"/>
          <w:szCs w:val="24"/>
        </w:rPr>
        <w:t>rimary school</w:t>
      </w:r>
      <w:r>
        <w:rPr>
          <w:rFonts w:cs="Arial"/>
          <w:sz w:val="24"/>
          <w:szCs w:val="24"/>
        </w:rPr>
        <w:t>s</w:t>
      </w:r>
      <w:r w:rsidR="00B3467D" w:rsidRPr="00D0425D">
        <w:rPr>
          <w:rFonts w:cs="Arial"/>
          <w:sz w:val="24"/>
          <w:szCs w:val="24"/>
        </w:rPr>
        <w:t xml:space="preserve"> and</w:t>
      </w:r>
      <w:r>
        <w:rPr>
          <w:rFonts w:cs="Arial"/>
          <w:sz w:val="24"/>
          <w:szCs w:val="24"/>
        </w:rPr>
        <w:t xml:space="preserve"> their</w:t>
      </w:r>
      <w:r w:rsidR="00B3467D" w:rsidRPr="00D0425D">
        <w:rPr>
          <w:rFonts w:cs="Arial"/>
          <w:sz w:val="24"/>
          <w:szCs w:val="24"/>
        </w:rPr>
        <w:t xml:space="preserve"> associated and neighbouring secondary school</w:t>
      </w:r>
      <w:r>
        <w:rPr>
          <w:rFonts w:cs="Arial"/>
          <w:sz w:val="24"/>
          <w:szCs w:val="24"/>
        </w:rPr>
        <w:t>s</w:t>
      </w:r>
      <w:r w:rsidR="00B3467D" w:rsidRPr="00D0425D">
        <w:rPr>
          <w:rFonts w:cs="Arial"/>
          <w:sz w:val="24"/>
          <w:szCs w:val="24"/>
        </w:rPr>
        <w:t xml:space="preserve"> have established procedures to ensure a smooth transition for all children.  This includes transfer of information about </w:t>
      </w:r>
      <w:r>
        <w:rPr>
          <w:rFonts w:cs="Arial"/>
          <w:sz w:val="24"/>
          <w:szCs w:val="24"/>
        </w:rPr>
        <w:t>each</w:t>
      </w:r>
      <w:r w:rsidR="00B3467D" w:rsidRPr="00D0425D">
        <w:rPr>
          <w:rFonts w:cs="Arial"/>
          <w:sz w:val="24"/>
          <w:szCs w:val="24"/>
        </w:rPr>
        <w:t xml:space="preserve"> child's progress and visits by P7 children to the secondary school in June</w:t>
      </w:r>
      <w:r>
        <w:rPr>
          <w:rFonts w:cs="Arial"/>
          <w:sz w:val="24"/>
          <w:szCs w:val="24"/>
        </w:rPr>
        <w:t>,</w:t>
      </w:r>
      <w:r w:rsidR="00B3467D" w:rsidRPr="00D0425D">
        <w:rPr>
          <w:rFonts w:cs="Arial"/>
          <w:sz w:val="24"/>
          <w:szCs w:val="24"/>
        </w:rPr>
        <w:t xml:space="preserve"> </w:t>
      </w:r>
      <w:r w:rsidR="00D0425D" w:rsidRPr="00D0425D">
        <w:rPr>
          <w:rFonts w:cs="Arial"/>
          <w:sz w:val="24"/>
          <w:szCs w:val="24"/>
        </w:rPr>
        <w:t xml:space="preserve">subject to </w:t>
      </w:r>
      <w:r w:rsidR="00B3467D" w:rsidRPr="00D0425D">
        <w:rPr>
          <w:rFonts w:cs="Arial"/>
          <w:sz w:val="24"/>
          <w:szCs w:val="24"/>
        </w:rPr>
        <w:t xml:space="preserve">COVID19 </w:t>
      </w:r>
      <w:r w:rsidR="00D0425D" w:rsidRPr="00D0425D">
        <w:rPr>
          <w:rFonts w:cs="Arial"/>
          <w:sz w:val="24"/>
          <w:szCs w:val="24"/>
        </w:rPr>
        <w:t>restrictions.</w:t>
      </w:r>
    </w:p>
    <w:p w14:paraId="6825FAF8" w14:textId="32BB9C2C" w:rsidR="009216DE" w:rsidRPr="009408D6" w:rsidRDefault="009216DE" w:rsidP="009216DE">
      <w:pPr>
        <w:tabs>
          <w:tab w:val="left" w:pos="2160"/>
        </w:tabs>
        <w:rPr>
          <w:rFonts w:cs="Arial"/>
          <w:sz w:val="24"/>
          <w:szCs w:val="24"/>
        </w:rPr>
      </w:pPr>
    </w:p>
    <w:p w14:paraId="1419DA22" w14:textId="7690C24E" w:rsidR="009216DE" w:rsidRDefault="00AE5DE6" w:rsidP="00EF5EB4">
      <w:pPr>
        <w:tabs>
          <w:tab w:val="left" w:pos="720"/>
        </w:tabs>
        <w:rPr>
          <w:rFonts w:cs="Arial"/>
          <w:b/>
          <w:sz w:val="24"/>
          <w:szCs w:val="24"/>
        </w:rPr>
      </w:pPr>
      <w:r>
        <w:rPr>
          <w:rFonts w:cs="Arial"/>
          <w:b/>
          <w:sz w:val="24"/>
          <w:szCs w:val="24"/>
        </w:rPr>
        <w:t>3.5</w:t>
      </w:r>
      <w:r w:rsidR="009216DE" w:rsidRPr="009408D6">
        <w:rPr>
          <w:rFonts w:cs="Arial"/>
          <w:b/>
          <w:sz w:val="24"/>
          <w:szCs w:val="24"/>
        </w:rPr>
        <w:tab/>
      </w:r>
      <w:r w:rsidR="008C6E8D">
        <w:rPr>
          <w:rFonts w:cs="Arial"/>
          <w:b/>
          <w:sz w:val="24"/>
          <w:szCs w:val="24"/>
        </w:rPr>
        <w:t>Registration</w:t>
      </w:r>
      <w:r w:rsidR="00097EA0" w:rsidRPr="009408D6">
        <w:rPr>
          <w:rFonts w:cs="Arial"/>
          <w:b/>
          <w:sz w:val="24"/>
          <w:szCs w:val="24"/>
        </w:rPr>
        <w:t xml:space="preserve"> procedures</w:t>
      </w:r>
    </w:p>
    <w:p w14:paraId="3ED1FC41" w14:textId="77777777" w:rsidR="00EF5EB4" w:rsidRDefault="00EF5EB4" w:rsidP="00EF5EB4">
      <w:pPr>
        <w:tabs>
          <w:tab w:val="left" w:pos="720"/>
        </w:tabs>
        <w:rPr>
          <w:rFonts w:cs="Arial"/>
          <w:b/>
          <w:sz w:val="24"/>
          <w:szCs w:val="24"/>
        </w:rPr>
      </w:pPr>
      <w:r>
        <w:rPr>
          <w:rFonts w:cs="Arial"/>
          <w:b/>
          <w:sz w:val="24"/>
          <w:szCs w:val="24"/>
        </w:rPr>
        <w:tab/>
      </w:r>
    </w:p>
    <w:p w14:paraId="18C72268" w14:textId="39327F5B" w:rsidR="00EF5EB4" w:rsidRDefault="00EF5EB4" w:rsidP="00EF5EB4">
      <w:pPr>
        <w:pStyle w:val="Heading5"/>
        <w:tabs>
          <w:tab w:val="clear" w:pos="1440"/>
        </w:tabs>
        <w:ind w:left="720" w:firstLine="0"/>
        <w:jc w:val="left"/>
        <w:rPr>
          <w:rFonts w:ascii="Arial" w:hAnsi="Arial" w:cs="Arial"/>
          <w:szCs w:val="24"/>
        </w:rPr>
      </w:pPr>
      <w:r>
        <w:rPr>
          <w:rFonts w:ascii="Arial" w:hAnsi="Arial" w:cs="Arial"/>
          <w:szCs w:val="24"/>
        </w:rPr>
        <w:t xml:space="preserve">All parents/carers of P7 </w:t>
      </w:r>
      <w:r w:rsidR="008C6E8D">
        <w:rPr>
          <w:rFonts w:ascii="Arial" w:hAnsi="Arial" w:cs="Arial"/>
          <w:szCs w:val="24"/>
        </w:rPr>
        <w:t>pupil</w:t>
      </w:r>
      <w:r w:rsidR="008C6E8D" w:rsidRPr="008200C9">
        <w:rPr>
          <w:rFonts w:ascii="Arial" w:hAnsi="Arial" w:cs="Arial"/>
          <w:szCs w:val="24"/>
        </w:rPr>
        <w:t>s</w:t>
      </w:r>
      <w:r>
        <w:rPr>
          <w:rFonts w:ascii="Arial" w:hAnsi="Arial" w:cs="Arial"/>
          <w:szCs w:val="24"/>
        </w:rPr>
        <w:t xml:space="preserve"> resident in Midlothian, who attend a primary school in Midlothian, will receive written confirmation from Pupil Placement in </w:t>
      </w:r>
      <w:r w:rsidRPr="009651B1">
        <w:rPr>
          <w:rFonts w:ascii="Arial" w:hAnsi="Arial" w:cs="Arial"/>
          <w:szCs w:val="24"/>
        </w:rPr>
        <w:t xml:space="preserve">November </w:t>
      </w:r>
      <w:r>
        <w:rPr>
          <w:rFonts w:ascii="Arial" w:hAnsi="Arial" w:cs="Arial"/>
          <w:szCs w:val="24"/>
        </w:rPr>
        <w:t xml:space="preserve">that their </w:t>
      </w:r>
      <w:r w:rsidR="008C6E8D">
        <w:rPr>
          <w:rFonts w:ascii="Arial" w:hAnsi="Arial" w:cs="Arial"/>
          <w:szCs w:val="24"/>
        </w:rPr>
        <w:t xml:space="preserve">child has been registered for a place at their </w:t>
      </w:r>
      <w:r>
        <w:rPr>
          <w:rFonts w:ascii="Arial" w:hAnsi="Arial" w:cs="Arial"/>
          <w:szCs w:val="24"/>
        </w:rPr>
        <w:t xml:space="preserve">catchment secondary school, based on their home address.  </w:t>
      </w:r>
      <w:r w:rsidR="008C6E8D">
        <w:rPr>
          <w:rFonts w:ascii="Arial" w:hAnsi="Arial" w:cs="Arial"/>
          <w:szCs w:val="24"/>
        </w:rPr>
        <w:t xml:space="preserve">Places at </w:t>
      </w:r>
      <w:r w:rsidR="008C6E8D" w:rsidRPr="008C6E8D">
        <w:rPr>
          <w:rFonts w:ascii="Arial" w:hAnsi="Arial" w:cs="Arial"/>
          <w:szCs w:val="24"/>
        </w:rPr>
        <w:t xml:space="preserve">secondary </w:t>
      </w:r>
      <w:r w:rsidR="008C6E8D">
        <w:rPr>
          <w:rFonts w:ascii="Arial" w:hAnsi="Arial" w:cs="Arial"/>
          <w:szCs w:val="24"/>
        </w:rPr>
        <w:t xml:space="preserve">schools </w:t>
      </w:r>
      <w:r w:rsidR="008C6E8D" w:rsidRPr="008C6E8D">
        <w:rPr>
          <w:rFonts w:ascii="Arial" w:hAnsi="Arial" w:cs="Arial"/>
          <w:szCs w:val="24"/>
        </w:rPr>
        <w:t>may be limited, so registration does not guarantee a place</w:t>
      </w:r>
      <w:r w:rsidR="008C6E8D">
        <w:rPr>
          <w:rFonts w:ascii="Arial" w:hAnsi="Arial" w:cs="Arial"/>
          <w:szCs w:val="24"/>
        </w:rPr>
        <w:t xml:space="preserve">.  </w:t>
      </w:r>
      <w:r w:rsidRPr="009408D6">
        <w:rPr>
          <w:rFonts w:ascii="Arial" w:hAnsi="Arial" w:cs="Arial"/>
          <w:szCs w:val="24"/>
        </w:rPr>
        <w:t>Parents/</w:t>
      </w:r>
      <w:r>
        <w:rPr>
          <w:rFonts w:ascii="Arial" w:hAnsi="Arial" w:cs="Arial"/>
          <w:szCs w:val="24"/>
        </w:rPr>
        <w:t>c</w:t>
      </w:r>
      <w:r w:rsidRPr="009408D6">
        <w:rPr>
          <w:rFonts w:ascii="Arial" w:hAnsi="Arial" w:cs="Arial"/>
          <w:szCs w:val="24"/>
        </w:rPr>
        <w:t>arers will also be advised of their right to make a placing request.</w:t>
      </w:r>
      <w:r>
        <w:rPr>
          <w:rFonts w:ascii="Arial" w:hAnsi="Arial" w:cs="Arial"/>
          <w:szCs w:val="24"/>
        </w:rPr>
        <w:t xml:space="preserve">  </w:t>
      </w:r>
    </w:p>
    <w:p w14:paraId="2A7FACA0" w14:textId="77777777" w:rsidR="00EF5EB4" w:rsidRDefault="00EF5EB4" w:rsidP="00EF5EB4"/>
    <w:p w14:paraId="7F0E3C7B" w14:textId="77777777" w:rsidR="00EF5EB4" w:rsidRPr="009408D6" w:rsidRDefault="00EF5EB4" w:rsidP="00EF5EB4">
      <w:pPr>
        <w:pStyle w:val="Heading5"/>
        <w:tabs>
          <w:tab w:val="clear" w:pos="1440"/>
        </w:tabs>
        <w:ind w:left="0" w:firstLine="0"/>
        <w:jc w:val="left"/>
        <w:rPr>
          <w:rFonts w:ascii="Arial" w:hAnsi="Arial" w:cs="Arial"/>
          <w:szCs w:val="24"/>
        </w:rPr>
      </w:pPr>
      <w:r>
        <w:tab/>
      </w:r>
      <w:r>
        <w:rPr>
          <w:rFonts w:ascii="Arial" w:hAnsi="Arial" w:cs="Arial"/>
          <w:szCs w:val="24"/>
        </w:rPr>
        <w:t>See section 4 for information on placing requests.</w:t>
      </w:r>
    </w:p>
    <w:p w14:paraId="60332A07" w14:textId="77777777" w:rsidR="00EF5EB4" w:rsidRPr="00EF5EB4" w:rsidRDefault="00EF5EB4" w:rsidP="00EF5EB4"/>
    <w:p w14:paraId="25E02563" w14:textId="7D161D15" w:rsidR="009216DE" w:rsidRPr="009408D6" w:rsidRDefault="009216DE" w:rsidP="00326955">
      <w:pPr>
        <w:ind w:left="720"/>
        <w:rPr>
          <w:rFonts w:cs="Arial"/>
          <w:sz w:val="24"/>
          <w:szCs w:val="24"/>
        </w:rPr>
      </w:pPr>
      <w:r w:rsidRPr="009408D6">
        <w:rPr>
          <w:rFonts w:cs="Arial"/>
          <w:sz w:val="24"/>
          <w:szCs w:val="24"/>
        </w:rPr>
        <w:t xml:space="preserve">Midlothian pupils are enrolled in their </w:t>
      </w:r>
      <w:r w:rsidR="00840A3A">
        <w:rPr>
          <w:rFonts w:cs="Arial"/>
          <w:sz w:val="24"/>
          <w:szCs w:val="24"/>
        </w:rPr>
        <w:t>catchment</w:t>
      </w:r>
      <w:r w:rsidRPr="009408D6">
        <w:rPr>
          <w:rFonts w:cs="Arial"/>
          <w:sz w:val="24"/>
          <w:szCs w:val="24"/>
        </w:rPr>
        <w:t xml:space="preserve"> secondary schools through the transfer of their details from their </w:t>
      </w:r>
      <w:r w:rsidR="00840A3A">
        <w:rPr>
          <w:rFonts w:cs="Arial"/>
          <w:sz w:val="24"/>
          <w:szCs w:val="24"/>
        </w:rPr>
        <w:t xml:space="preserve">associated </w:t>
      </w:r>
      <w:r w:rsidRPr="009408D6">
        <w:rPr>
          <w:rFonts w:cs="Arial"/>
          <w:sz w:val="24"/>
          <w:szCs w:val="24"/>
        </w:rPr>
        <w:t>primary schools</w:t>
      </w:r>
      <w:r w:rsidR="0076758E">
        <w:rPr>
          <w:rFonts w:cs="Arial"/>
          <w:sz w:val="24"/>
          <w:szCs w:val="24"/>
        </w:rPr>
        <w:t>. S</w:t>
      </w:r>
      <w:r w:rsidRPr="009408D6">
        <w:rPr>
          <w:rFonts w:cs="Arial"/>
          <w:sz w:val="24"/>
          <w:szCs w:val="24"/>
        </w:rPr>
        <w:t>econdary schools need to enrol those pupils whose placing requests have been granted</w:t>
      </w:r>
      <w:r w:rsidR="00F87708">
        <w:rPr>
          <w:rFonts w:cs="Arial"/>
          <w:sz w:val="24"/>
          <w:szCs w:val="24"/>
        </w:rPr>
        <w:t xml:space="preserve"> </w:t>
      </w:r>
      <w:r w:rsidR="00840A3A">
        <w:rPr>
          <w:rFonts w:cs="Arial"/>
          <w:sz w:val="24"/>
          <w:szCs w:val="24"/>
        </w:rPr>
        <w:t xml:space="preserve">or who did not attend a Midlothian </w:t>
      </w:r>
      <w:r w:rsidR="00F87708">
        <w:rPr>
          <w:rFonts w:cs="Arial"/>
          <w:sz w:val="24"/>
          <w:szCs w:val="24"/>
        </w:rPr>
        <w:t>primary school</w:t>
      </w:r>
      <w:r w:rsidRPr="009408D6">
        <w:rPr>
          <w:rFonts w:cs="Arial"/>
          <w:sz w:val="24"/>
          <w:szCs w:val="24"/>
        </w:rPr>
        <w:t>.</w:t>
      </w:r>
    </w:p>
    <w:p w14:paraId="23070E73" w14:textId="77777777" w:rsidR="006F36D0" w:rsidRDefault="006F36D0" w:rsidP="003C0FA0">
      <w:pPr>
        <w:rPr>
          <w:rFonts w:cs="Arial"/>
          <w:b/>
          <w:sz w:val="24"/>
          <w:szCs w:val="24"/>
        </w:rPr>
      </w:pPr>
    </w:p>
    <w:p w14:paraId="60C21031" w14:textId="77777777" w:rsidR="003C0FA0" w:rsidRPr="003C0FA0" w:rsidRDefault="003C0FA0" w:rsidP="003C0FA0">
      <w:pPr>
        <w:rPr>
          <w:rFonts w:cs="Arial"/>
          <w:b/>
          <w:sz w:val="24"/>
          <w:szCs w:val="24"/>
        </w:rPr>
      </w:pPr>
      <w:r>
        <w:rPr>
          <w:rFonts w:cs="Arial"/>
          <w:b/>
          <w:sz w:val="24"/>
          <w:szCs w:val="24"/>
        </w:rPr>
        <w:t xml:space="preserve">3.6 </w:t>
      </w:r>
      <w:r>
        <w:rPr>
          <w:rFonts w:cs="Arial"/>
          <w:b/>
          <w:sz w:val="24"/>
          <w:szCs w:val="24"/>
        </w:rPr>
        <w:tab/>
      </w:r>
      <w:r w:rsidRPr="003C0FA0">
        <w:rPr>
          <w:rFonts w:cs="Arial"/>
          <w:b/>
          <w:sz w:val="24"/>
          <w:szCs w:val="24"/>
        </w:rPr>
        <w:t>Allocation of Catchment Secondary School Places</w:t>
      </w:r>
    </w:p>
    <w:p w14:paraId="0FF40D68" w14:textId="77777777" w:rsidR="003C0FA0" w:rsidRPr="009F4523" w:rsidRDefault="003C0FA0" w:rsidP="003C0FA0">
      <w:pPr>
        <w:rPr>
          <w:rFonts w:cs="Arial"/>
        </w:rPr>
      </w:pPr>
    </w:p>
    <w:p w14:paraId="20B30DF3" w14:textId="77777777" w:rsidR="008657B9" w:rsidRPr="00D15A74" w:rsidRDefault="003C0FA0" w:rsidP="00097EA0">
      <w:pPr>
        <w:ind w:left="720"/>
        <w:rPr>
          <w:rFonts w:cs="Arial"/>
          <w:sz w:val="24"/>
          <w:szCs w:val="24"/>
        </w:rPr>
      </w:pPr>
      <w:r w:rsidRPr="00D15A74">
        <w:rPr>
          <w:rFonts w:cs="Arial"/>
          <w:sz w:val="24"/>
          <w:szCs w:val="24"/>
        </w:rPr>
        <w:t xml:space="preserve">The Council will </w:t>
      </w:r>
      <w:r w:rsidR="004524ED" w:rsidRPr="00D15A74">
        <w:rPr>
          <w:rFonts w:cs="Arial"/>
          <w:sz w:val="24"/>
          <w:szCs w:val="24"/>
        </w:rPr>
        <w:t xml:space="preserve">normally </w:t>
      </w:r>
      <w:r w:rsidRPr="00D15A74">
        <w:rPr>
          <w:rFonts w:cs="Arial"/>
          <w:sz w:val="24"/>
          <w:szCs w:val="24"/>
        </w:rPr>
        <w:t xml:space="preserve">give the highest priority to children living in the catchment area of a school.  </w:t>
      </w:r>
      <w:r w:rsidR="00097EA0" w:rsidRPr="00D15A74">
        <w:rPr>
          <w:rFonts w:cs="Arial"/>
          <w:sz w:val="24"/>
          <w:szCs w:val="24"/>
        </w:rPr>
        <w:t xml:space="preserve">In the event of a school having more catchment children than places available, priority will be given in the following order: </w:t>
      </w:r>
    </w:p>
    <w:p w14:paraId="102ADB7A" w14:textId="77777777" w:rsidR="008657B9" w:rsidRPr="00D15A74" w:rsidRDefault="008657B9" w:rsidP="00097EA0">
      <w:pPr>
        <w:ind w:left="720"/>
        <w:rPr>
          <w:rFonts w:cs="Arial"/>
          <w:sz w:val="24"/>
          <w:szCs w:val="24"/>
        </w:rPr>
      </w:pPr>
    </w:p>
    <w:p w14:paraId="573293A3" w14:textId="77777777" w:rsidR="00C05A55" w:rsidRPr="00D15A74" w:rsidRDefault="00C05A55" w:rsidP="005B2DA0">
      <w:pPr>
        <w:numPr>
          <w:ilvl w:val="0"/>
          <w:numId w:val="37"/>
        </w:numPr>
        <w:tabs>
          <w:tab w:val="left" w:pos="1418"/>
        </w:tabs>
        <w:ind w:left="1208" w:hanging="357"/>
        <w:rPr>
          <w:rFonts w:cs="Arial"/>
          <w:sz w:val="24"/>
          <w:szCs w:val="24"/>
        </w:rPr>
      </w:pPr>
      <w:r w:rsidRPr="00D15A74">
        <w:rPr>
          <w:rFonts w:cs="Arial"/>
          <w:sz w:val="24"/>
          <w:szCs w:val="24"/>
        </w:rPr>
        <w:t>children who have been prioritised based on individual circumstances</w:t>
      </w:r>
      <w:r w:rsidR="00256060" w:rsidRPr="00D15A74">
        <w:rPr>
          <w:rFonts w:cs="Arial"/>
          <w:sz w:val="24"/>
          <w:szCs w:val="24"/>
        </w:rPr>
        <w:t>;</w:t>
      </w:r>
    </w:p>
    <w:p w14:paraId="58C90205" w14:textId="6B8963C0" w:rsidR="00C7032D" w:rsidRPr="000B5788" w:rsidRDefault="00C7032D" w:rsidP="00C7032D">
      <w:pPr>
        <w:pStyle w:val="ListParagraph"/>
        <w:numPr>
          <w:ilvl w:val="0"/>
          <w:numId w:val="37"/>
        </w:numPr>
        <w:ind w:left="1208" w:hanging="357"/>
        <w:rPr>
          <w:rFonts w:cs="Arial"/>
          <w:sz w:val="24"/>
          <w:szCs w:val="24"/>
          <w:lang w:eastAsia="zh-CN"/>
        </w:rPr>
      </w:pPr>
      <w:r w:rsidRPr="000B5788">
        <w:rPr>
          <w:rFonts w:cs="Arial"/>
          <w:sz w:val="24"/>
          <w:szCs w:val="24"/>
          <w:lang w:eastAsia="zh-CN"/>
        </w:rPr>
        <w:t xml:space="preserve">children </w:t>
      </w:r>
      <w:r>
        <w:rPr>
          <w:rFonts w:cs="Arial"/>
          <w:sz w:val="24"/>
          <w:szCs w:val="24"/>
          <w:lang w:eastAsia="zh-CN"/>
        </w:rPr>
        <w:t>who are baptised Roman Catholic</w:t>
      </w:r>
      <w:r w:rsidRPr="000B5788">
        <w:rPr>
          <w:rFonts w:cs="Arial"/>
          <w:sz w:val="24"/>
          <w:szCs w:val="24"/>
          <w:lang w:eastAsia="zh-CN"/>
        </w:rPr>
        <w:t xml:space="preserve"> (</w:t>
      </w:r>
      <w:r>
        <w:rPr>
          <w:rFonts w:cs="Arial"/>
          <w:sz w:val="24"/>
          <w:szCs w:val="24"/>
          <w:lang w:eastAsia="zh-CN"/>
        </w:rPr>
        <w:t>Roman Catholic schools);</w:t>
      </w:r>
      <w:r w:rsidRPr="000B5788">
        <w:rPr>
          <w:rFonts w:cs="Arial"/>
          <w:sz w:val="24"/>
          <w:szCs w:val="24"/>
          <w:lang w:eastAsia="zh-CN"/>
        </w:rPr>
        <w:t xml:space="preserve">    </w:t>
      </w:r>
    </w:p>
    <w:p w14:paraId="7BA4F224" w14:textId="77777777" w:rsidR="00C05A55" w:rsidRPr="00D15A74" w:rsidRDefault="00C05A55" w:rsidP="00256060">
      <w:pPr>
        <w:numPr>
          <w:ilvl w:val="0"/>
          <w:numId w:val="37"/>
        </w:numPr>
        <w:tabs>
          <w:tab w:val="left" w:pos="1418"/>
        </w:tabs>
        <w:ind w:left="1210"/>
        <w:rPr>
          <w:rFonts w:cs="Arial"/>
          <w:sz w:val="24"/>
          <w:szCs w:val="24"/>
        </w:rPr>
      </w:pPr>
      <w:r w:rsidRPr="00D15A74">
        <w:rPr>
          <w:rFonts w:cs="Arial"/>
          <w:sz w:val="24"/>
          <w:szCs w:val="24"/>
        </w:rPr>
        <w:t xml:space="preserve">children who will have siblings attending the school </w:t>
      </w:r>
      <w:r w:rsidR="00256060" w:rsidRPr="00D15A74">
        <w:rPr>
          <w:rFonts w:cs="Arial"/>
          <w:sz w:val="24"/>
          <w:szCs w:val="24"/>
        </w:rPr>
        <w:t>at the same time;</w:t>
      </w:r>
      <w:r w:rsidRPr="00D15A74">
        <w:rPr>
          <w:rFonts w:cs="Arial"/>
          <w:sz w:val="24"/>
          <w:szCs w:val="24"/>
        </w:rPr>
        <w:t xml:space="preserve"> </w:t>
      </w:r>
    </w:p>
    <w:p w14:paraId="01EA4984" w14:textId="77777777" w:rsidR="00256060" w:rsidRPr="00D15A74" w:rsidRDefault="00256060" w:rsidP="00256060">
      <w:pPr>
        <w:numPr>
          <w:ilvl w:val="0"/>
          <w:numId w:val="37"/>
        </w:numPr>
        <w:tabs>
          <w:tab w:val="left" w:pos="1418"/>
        </w:tabs>
        <w:ind w:left="1210"/>
        <w:rPr>
          <w:rFonts w:cs="Arial"/>
          <w:sz w:val="24"/>
          <w:szCs w:val="24"/>
        </w:rPr>
      </w:pPr>
      <w:r w:rsidRPr="00D15A74">
        <w:rPr>
          <w:rFonts w:cs="Arial"/>
          <w:sz w:val="24"/>
          <w:szCs w:val="24"/>
        </w:rPr>
        <w:t>children who attend an associated primary school;</w:t>
      </w:r>
    </w:p>
    <w:p w14:paraId="7F35A572" w14:textId="2751E209" w:rsidR="00411C15" w:rsidRPr="00411C15" w:rsidRDefault="00C05A55" w:rsidP="00411C15">
      <w:pPr>
        <w:numPr>
          <w:ilvl w:val="0"/>
          <w:numId w:val="37"/>
        </w:numPr>
        <w:tabs>
          <w:tab w:val="left" w:pos="1440"/>
        </w:tabs>
        <w:ind w:left="1210"/>
        <w:rPr>
          <w:rFonts w:cs="Arial"/>
          <w:sz w:val="24"/>
          <w:szCs w:val="24"/>
        </w:rPr>
      </w:pPr>
      <w:r w:rsidRPr="00D15A74">
        <w:rPr>
          <w:rFonts w:cs="Arial"/>
          <w:sz w:val="24"/>
          <w:szCs w:val="24"/>
        </w:rPr>
        <w:t xml:space="preserve">all remaining catchment children.  </w:t>
      </w:r>
    </w:p>
    <w:p w14:paraId="3CB8508C" w14:textId="20EE8F15" w:rsidR="00411C15" w:rsidRDefault="00411C15" w:rsidP="00C26AAE">
      <w:pPr>
        <w:rPr>
          <w:rFonts w:cs="Arial"/>
          <w:sz w:val="24"/>
          <w:szCs w:val="24"/>
        </w:rPr>
      </w:pPr>
    </w:p>
    <w:p w14:paraId="04A1D32E" w14:textId="24D28EAD" w:rsidR="00097EA0" w:rsidRPr="00D15A74" w:rsidRDefault="00097EA0" w:rsidP="00097EA0">
      <w:pPr>
        <w:ind w:left="720"/>
        <w:rPr>
          <w:rFonts w:cs="Arial"/>
          <w:sz w:val="24"/>
          <w:szCs w:val="24"/>
        </w:rPr>
      </w:pPr>
      <w:r w:rsidRPr="00D15A74">
        <w:rPr>
          <w:rFonts w:cs="Arial"/>
          <w:sz w:val="24"/>
          <w:szCs w:val="24"/>
        </w:rPr>
        <w:t xml:space="preserve">If there are more children than places available in any category, proximity of home to school and/or ease of travel will </w:t>
      </w:r>
      <w:r w:rsidR="007F2748" w:rsidRPr="00D15A74">
        <w:rPr>
          <w:rFonts w:cs="Arial"/>
          <w:sz w:val="24"/>
          <w:szCs w:val="24"/>
        </w:rPr>
        <w:t xml:space="preserve">normally </w:t>
      </w:r>
      <w:r w:rsidRPr="00D15A74">
        <w:rPr>
          <w:rFonts w:cs="Arial"/>
          <w:sz w:val="24"/>
          <w:szCs w:val="24"/>
        </w:rPr>
        <w:t xml:space="preserve">be used.  </w:t>
      </w:r>
    </w:p>
    <w:p w14:paraId="4F2F51C5" w14:textId="77777777" w:rsidR="003C0FA0" w:rsidRPr="00D15A74" w:rsidRDefault="003C0FA0" w:rsidP="003C0FA0">
      <w:pPr>
        <w:ind w:left="720"/>
        <w:rPr>
          <w:rFonts w:cs="Arial"/>
          <w:sz w:val="24"/>
          <w:szCs w:val="24"/>
        </w:rPr>
      </w:pPr>
    </w:p>
    <w:p w14:paraId="6560C609" w14:textId="77777777" w:rsidR="003C0FA0" w:rsidRPr="00D15A74" w:rsidRDefault="003C0FA0" w:rsidP="003C0FA0">
      <w:pPr>
        <w:ind w:left="720"/>
        <w:rPr>
          <w:rFonts w:cs="Arial"/>
          <w:sz w:val="24"/>
          <w:szCs w:val="24"/>
        </w:rPr>
      </w:pPr>
      <w:r w:rsidRPr="00D15A74">
        <w:rPr>
          <w:rFonts w:cs="Arial"/>
          <w:sz w:val="24"/>
          <w:szCs w:val="24"/>
        </w:rPr>
        <w:t xml:space="preserve">If a place at a catchment school is not available, parents/carers will be offered a place at the nearest </w:t>
      </w:r>
      <w:r w:rsidR="0006387F" w:rsidRPr="00D15A74">
        <w:rPr>
          <w:rFonts w:cs="Arial"/>
          <w:sz w:val="24"/>
          <w:szCs w:val="24"/>
        </w:rPr>
        <w:t xml:space="preserve">Midlothian secondary </w:t>
      </w:r>
      <w:r w:rsidRPr="00D15A74">
        <w:rPr>
          <w:rFonts w:cs="Arial"/>
          <w:sz w:val="24"/>
          <w:szCs w:val="24"/>
        </w:rPr>
        <w:t xml:space="preserve">school </w:t>
      </w:r>
      <w:r w:rsidR="0006387F" w:rsidRPr="00D15A74">
        <w:rPr>
          <w:rFonts w:cs="Arial"/>
          <w:sz w:val="24"/>
          <w:szCs w:val="24"/>
        </w:rPr>
        <w:t xml:space="preserve">to their home address </w:t>
      </w:r>
      <w:r w:rsidRPr="00D15A74">
        <w:rPr>
          <w:rFonts w:cs="Arial"/>
          <w:sz w:val="24"/>
          <w:szCs w:val="24"/>
        </w:rPr>
        <w:t xml:space="preserve">with places available.  </w:t>
      </w:r>
      <w:r w:rsidR="007F2748" w:rsidRPr="00D15A74">
        <w:rPr>
          <w:rFonts w:cs="Arial"/>
          <w:sz w:val="24"/>
          <w:szCs w:val="24"/>
        </w:rPr>
        <w:t xml:space="preserve">They will be given the option to make a placing request to another school, if they so wish. </w:t>
      </w:r>
      <w:r w:rsidRPr="00D15A74">
        <w:rPr>
          <w:rFonts w:cs="Arial"/>
          <w:sz w:val="24"/>
          <w:szCs w:val="24"/>
        </w:rPr>
        <w:t>The pupil will be placed on a waiting list for the catchment school in order of priority and, should a place become available, parents/carers will be contacted by Pupil Placement.</w:t>
      </w:r>
    </w:p>
    <w:p w14:paraId="4C9A2E72" w14:textId="77777777" w:rsidR="003C0FA0" w:rsidRPr="00D15A74" w:rsidRDefault="003C0FA0" w:rsidP="003C0FA0">
      <w:pPr>
        <w:rPr>
          <w:rFonts w:cs="Arial"/>
          <w:sz w:val="24"/>
          <w:szCs w:val="24"/>
        </w:rPr>
      </w:pPr>
    </w:p>
    <w:p w14:paraId="51F4A9D3" w14:textId="77777777" w:rsidR="003C0FA0" w:rsidRDefault="003C0FA0" w:rsidP="003C0FA0">
      <w:pPr>
        <w:ind w:left="720"/>
        <w:rPr>
          <w:rFonts w:cs="Arial"/>
          <w:sz w:val="24"/>
          <w:szCs w:val="24"/>
        </w:rPr>
      </w:pPr>
      <w:r w:rsidRPr="00D15A74">
        <w:rPr>
          <w:rFonts w:cs="Arial"/>
          <w:sz w:val="24"/>
          <w:szCs w:val="24"/>
        </w:rPr>
        <w:t xml:space="preserve">Once the place is offered it will not be withdrawn unless the place was obtained using false information or the family change address before the start of the </w:t>
      </w:r>
      <w:r w:rsidRPr="00D15A74">
        <w:rPr>
          <w:rFonts w:cs="Arial"/>
          <w:sz w:val="24"/>
          <w:szCs w:val="24"/>
        </w:rPr>
        <w:lastRenderedPageBreak/>
        <w:t>school year.  Children who are offered a place at their preferred catchment school will be enrolled automatically.</w:t>
      </w:r>
    </w:p>
    <w:p w14:paraId="7E3FDEFD" w14:textId="5A6CEA37" w:rsidR="003C0FA0" w:rsidRDefault="003C0FA0" w:rsidP="00991F1E">
      <w:pPr>
        <w:tabs>
          <w:tab w:val="left" w:pos="1440"/>
        </w:tabs>
        <w:rPr>
          <w:rFonts w:cs="Arial"/>
          <w:sz w:val="24"/>
          <w:szCs w:val="24"/>
        </w:rPr>
      </w:pPr>
    </w:p>
    <w:p w14:paraId="735A95CE" w14:textId="6E612AE2" w:rsidR="009216DE" w:rsidRPr="009408D6" w:rsidRDefault="003C0FA0" w:rsidP="003C0FA0">
      <w:pPr>
        <w:rPr>
          <w:rFonts w:cs="Arial"/>
          <w:b/>
          <w:sz w:val="24"/>
          <w:szCs w:val="24"/>
        </w:rPr>
      </w:pPr>
      <w:r>
        <w:rPr>
          <w:rFonts w:cs="Arial"/>
          <w:b/>
          <w:sz w:val="24"/>
          <w:szCs w:val="24"/>
        </w:rPr>
        <w:t>3.</w:t>
      </w:r>
      <w:r w:rsidR="00F47276">
        <w:rPr>
          <w:rFonts w:cs="Arial"/>
          <w:b/>
          <w:sz w:val="24"/>
          <w:szCs w:val="24"/>
        </w:rPr>
        <w:t>7</w:t>
      </w:r>
      <w:r w:rsidR="00AE5DE6">
        <w:rPr>
          <w:rFonts w:cs="Arial"/>
          <w:b/>
          <w:sz w:val="24"/>
          <w:szCs w:val="24"/>
        </w:rPr>
        <w:t xml:space="preserve">     </w:t>
      </w:r>
      <w:r w:rsidR="009216DE" w:rsidRPr="009408D6">
        <w:rPr>
          <w:rFonts w:cs="Arial"/>
          <w:b/>
          <w:sz w:val="24"/>
          <w:szCs w:val="24"/>
        </w:rPr>
        <w:t>Intake numbers</w:t>
      </w:r>
    </w:p>
    <w:p w14:paraId="7531F073" w14:textId="77777777" w:rsidR="009216DE" w:rsidRPr="009408D6" w:rsidRDefault="009216DE" w:rsidP="009216DE">
      <w:pPr>
        <w:rPr>
          <w:rFonts w:cs="Arial"/>
          <w:sz w:val="24"/>
          <w:szCs w:val="24"/>
        </w:rPr>
      </w:pPr>
    </w:p>
    <w:p w14:paraId="17E26C48" w14:textId="77777777" w:rsidR="00206246" w:rsidRDefault="0006387F" w:rsidP="00206246">
      <w:pPr>
        <w:ind w:left="720"/>
        <w:rPr>
          <w:rFonts w:cs="Arial"/>
          <w:sz w:val="24"/>
          <w:szCs w:val="24"/>
        </w:rPr>
      </w:pPr>
      <w:r w:rsidRPr="00206246">
        <w:rPr>
          <w:rFonts w:cs="Arial"/>
          <w:sz w:val="24"/>
          <w:szCs w:val="24"/>
        </w:rPr>
        <w:t>Pupil Placement will</w:t>
      </w:r>
      <w:r w:rsidR="009216DE" w:rsidRPr="00206246">
        <w:rPr>
          <w:rFonts w:cs="Arial"/>
          <w:sz w:val="24"/>
          <w:szCs w:val="24"/>
        </w:rPr>
        <w:t xml:space="preserve"> inform secondary school Head Teachers of the number of catchment pupils that will be transferred from primary schools</w:t>
      </w:r>
      <w:r w:rsidR="003C0FA0" w:rsidRPr="00206246">
        <w:rPr>
          <w:rFonts w:cs="Arial"/>
          <w:sz w:val="24"/>
          <w:szCs w:val="24"/>
        </w:rPr>
        <w:t xml:space="preserve"> and any intake </w:t>
      </w:r>
      <w:r w:rsidR="007F2748" w:rsidRPr="00206246">
        <w:rPr>
          <w:rFonts w:cs="Arial"/>
          <w:sz w:val="24"/>
          <w:szCs w:val="24"/>
        </w:rPr>
        <w:t>limits</w:t>
      </w:r>
      <w:r w:rsidR="003C0FA0" w:rsidRPr="00206246">
        <w:rPr>
          <w:rFonts w:cs="Arial"/>
          <w:sz w:val="24"/>
          <w:szCs w:val="24"/>
        </w:rPr>
        <w:t xml:space="preserve"> that may apply</w:t>
      </w:r>
      <w:r w:rsidR="009216DE" w:rsidRPr="00206246">
        <w:rPr>
          <w:rFonts w:cs="Arial"/>
          <w:sz w:val="24"/>
          <w:szCs w:val="24"/>
        </w:rPr>
        <w:t>.  They will also be informed on a regular basis of numbers of any non-catchment requests which have been received</w:t>
      </w:r>
      <w:r w:rsidR="009651B1" w:rsidRPr="00206246">
        <w:rPr>
          <w:rFonts w:cs="Arial"/>
          <w:sz w:val="24"/>
          <w:szCs w:val="24"/>
        </w:rPr>
        <w:t xml:space="preserve"> </w:t>
      </w:r>
      <w:r w:rsidR="00206246" w:rsidRPr="00206246">
        <w:rPr>
          <w:rFonts w:cs="Arial"/>
          <w:sz w:val="24"/>
          <w:szCs w:val="24"/>
        </w:rPr>
        <w:t xml:space="preserve">and catchment requests out to </w:t>
      </w:r>
      <w:r w:rsidR="009651B1" w:rsidRPr="00206246">
        <w:rPr>
          <w:rFonts w:cs="Arial"/>
          <w:sz w:val="24"/>
          <w:szCs w:val="24"/>
        </w:rPr>
        <w:t>other school</w:t>
      </w:r>
      <w:r w:rsidR="007F2748" w:rsidRPr="00206246">
        <w:rPr>
          <w:rFonts w:cs="Arial"/>
          <w:sz w:val="24"/>
          <w:szCs w:val="24"/>
        </w:rPr>
        <w:t>s</w:t>
      </w:r>
      <w:r w:rsidR="00091CDA">
        <w:rPr>
          <w:rFonts w:cs="Arial"/>
          <w:sz w:val="24"/>
          <w:szCs w:val="24"/>
        </w:rPr>
        <w:t>.</w:t>
      </w:r>
      <w:r w:rsidR="00206246" w:rsidRPr="00206246">
        <w:rPr>
          <w:rFonts w:cs="Arial"/>
          <w:sz w:val="24"/>
          <w:szCs w:val="24"/>
        </w:rPr>
        <w:t xml:space="preserve"> </w:t>
      </w:r>
    </w:p>
    <w:p w14:paraId="6460CD69" w14:textId="77777777" w:rsidR="009216DE" w:rsidRPr="009408D6" w:rsidRDefault="009216DE" w:rsidP="009216DE">
      <w:pPr>
        <w:tabs>
          <w:tab w:val="left" w:pos="2160"/>
        </w:tabs>
        <w:ind w:left="720"/>
        <w:rPr>
          <w:rFonts w:cs="Arial"/>
          <w:sz w:val="24"/>
          <w:szCs w:val="24"/>
        </w:rPr>
      </w:pPr>
    </w:p>
    <w:p w14:paraId="70B52B61" w14:textId="77777777" w:rsidR="009216DE" w:rsidRPr="009408D6" w:rsidRDefault="009216DE" w:rsidP="009216DE">
      <w:pPr>
        <w:pStyle w:val="Heading5"/>
        <w:ind w:left="720" w:firstLine="0"/>
        <w:jc w:val="left"/>
        <w:rPr>
          <w:rFonts w:ascii="Arial" w:hAnsi="Arial" w:cs="Arial"/>
          <w:szCs w:val="24"/>
        </w:rPr>
      </w:pPr>
      <w:r w:rsidRPr="009408D6">
        <w:rPr>
          <w:rFonts w:ascii="Arial" w:hAnsi="Arial" w:cs="Arial"/>
          <w:szCs w:val="24"/>
        </w:rPr>
        <w:t>Throughout this period, secondary school Head Teachers should discuss with the Pupil Placement Section any factors that may affect the school’s ability to accommodate the projected S1 intake.</w:t>
      </w:r>
    </w:p>
    <w:p w14:paraId="714E1A34" w14:textId="77777777" w:rsidR="009216DE" w:rsidRDefault="009216DE" w:rsidP="009216DE">
      <w:pPr>
        <w:tabs>
          <w:tab w:val="left" w:pos="2160"/>
        </w:tabs>
        <w:ind w:left="2160" w:hanging="2160"/>
        <w:rPr>
          <w:rFonts w:cs="Arial"/>
          <w:sz w:val="24"/>
          <w:szCs w:val="24"/>
        </w:rPr>
      </w:pPr>
    </w:p>
    <w:p w14:paraId="5C50215E" w14:textId="5FDB3789" w:rsidR="009216DE" w:rsidRPr="009408D6" w:rsidRDefault="003C0FA0" w:rsidP="003C0FA0">
      <w:pPr>
        <w:rPr>
          <w:rFonts w:cs="Arial"/>
          <w:b/>
          <w:sz w:val="24"/>
          <w:szCs w:val="24"/>
        </w:rPr>
      </w:pPr>
      <w:r>
        <w:rPr>
          <w:rFonts w:cs="Arial"/>
          <w:b/>
          <w:sz w:val="24"/>
          <w:szCs w:val="24"/>
        </w:rPr>
        <w:t>3.</w:t>
      </w:r>
      <w:r w:rsidR="00F47276">
        <w:rPr>
          <w:rFonts w:cs="Arial"/>
          <w:b/>
          <w:sz w:val="24"/>
          <w:szCs w:val="24"/>
        </w:rPr>
        <w:t>8</w:t>
      </w:r>
      <w:r w:rsidR="00AE5DE6">
        <w:rPr>
          <w:rFonts w:cs="Arial"/>
          <w:b/>
          <w:sz w:val="24"/>
          <w:szCs w:val="24"/>
        </w:rPr>
        <w:t xml:space="preserve">      </w:t>
      </w:r>
      <w:r w:rsidR="009216DE" w:rsidRPr="009408D6">
        <w:rPr>
          <w:rFonts w:cs="Arial"/>
          <w:b/>
          <w:sz w:val="24"/>
          <w:szCs w:val="24"/>
        </w:rPr>
        <w:t>Issue of school handbooks</w:t>
      </w:r>
    </w:p>
    <w:p w14:paraId="091D0352" w14:textId="77777777" w:rsidR="009216DE" w:rsidRPr="009408D6" w:rsidRDefault="009216DE" w:rsidP="009216DE">
      <w:pPr>
        <w:rPr>
          <w:rFonts w:cs="Arial"/>
          <w:sz w:val="24"/>
          <w:szCs w:val="24"/>
        </w:rPr>
      </w:pPr>
    </w:p>
    <w:p w14:paraId="3915110B" w14:textId="2C3BA460" w:rsidR="009216DE" w:rsidRDefault="009216DE" w:rsidP="00AE74B0">
      <w:pPr>
        <w:pStyle w:val="Heading2"/>
        <w:tabs>
          <w:tab w:val="clear" w:pos="2160"/>
        </w:tabs>
        <w:ind w:left="720"/>
        <w:jc w:val="left"/>
        <w:rPr>
          <w:rFonts w:ascii="Arial" w:hAnsi="Arial" w:cs="Arial"/>
          <w:szCs w:val="24"/>
        </w:rPr>
      </w:pPr>
      <w:r w:rsidRPr="009408D6">
        <w:rPr>
          <w:rFonts w:ascii="Arial" w:hAnsi="Arial" w:cs="Arial"/>
          <w:szCs w:val="24"/>
        </w:rPr>
        <w:t xml:space="preserve">Head Teachers </w:t>
      </w:r>
      <w:r w:rsidR="00C450CD">
        <w:rPr>
          <w:rFonts w:ascii="Arial" w:hAnsi="Arial" w:cs="Arial"/>
          <w:szCs w:val="24"/>
        </w:rPr>
        <w:t>must</w:t>
      </w:r>
      <w:r w:rsidRPr="009408D6">
        <w:rPr>
          <w:rFonts w:ascii="Arial" w:hAnsi="Arial" w:cs="Arial"/>
          <w:szCs w:val="24"/>
        </w:rPr>
        <w:t xml:space="preserve"> </w:t>
      </w:r>
      <w:r w:rsidR="00AE74B0">
        <w:rPr>
          <w:rFonts w:ascii="Arial" w:hAnsi="Arial" w:cs="Arial"/>
          <w:szCs w:val="24"/>
        </w:rPr>
        <w:t xml:space="preserve">ensure </w:t>
      </w:r>
      <w:r w:rsidRPr="009408D6">
        <w:rPr>
          <w:rFonts w:ascii="Arial" w:hAnsi="Arial" w:cs="Arial"/>
          <w:szCs w:val="24"/>
        </w:rPr>
        <w:t xml:space="preserve">school handbooks </w:t>
      </w:r>
      <w:r w:rsidR="00AE74B0">
        <w:rPr>
          <w:rFonts w:ascii="Arial" w:hAnsi="Arial" w:cs="Arial"/>
          <w:szCs w:val="24"/>
        </w:rPr>
        <w:t>are updated by November.  Delays in updating</w:t>
      </w:r>
      <w:r w:rsidRPr="009408D6">
        <w:rPr>
          <w:rFonts w:ascii="Arial" w:hAnsi="Arial" w:cs="Arial"/>
          <w:szCs w:val="24"/>
        </w:rPr>
        <w:t xml:space="preserve"> the handbook should be avoided as parents/carers are legally entitled to this information</w:t>
      </w:r>
      <w:r w:rsidR="00AE74B0">
        <w:rPr>
          <w:rFonts w:ascii="Arial" w:hAnsi="Arial" w:cs="Arial"/>
          <w:szCs w:val="24"/>
        </w:rPr>
        <w:t xml:space="preserve">.  </w:t>
      </w:r>
      <w:r w:rsidRPr="009408D6">
        <w:rPr>
          <w:rFonts w:ascii="Arial" w:hAnsi="Arial" w:cs="Arial"/>
          <w:szCs w:val="24"/>
        </w:rPr>
        <w:t xml:space="preserve">The </w:t>
      </w:r>
      <w:r w:rsidRPr="00312E46">
        <w:rPr>
          <w:rFonts w:ascii="Arial" w:hAnsi="Arial" w:cs="Arial"/>
          <w:szCs w:val="24"/>
        </w:rPr>
        <w:t>handbook should be made available on the school website.</w:t>
      </w:r>
    </w:p>
    <w:p w14:paraId="783BABEF" w14:textId="1E225CC1" w:rsidR="009216DE" w:rsidRPr="009408D6" w:rsidRDefault="009216DE" w:rsidP="00991F1E">
      <w:pPr>
        <w:tabs>
          <w:tab w:val="left" w:pos="2160"/>
        </w:tabs>
        <w:rPr>
          <w:rFonts w:cs="Arial"/>
          <w:sz w:val="24"/>
          <w:szCs w:val="24"/>
        </w:rPr>
      </w:pPr>
    </w:p>
    <w:p w14:paraId="243FE0F8" w14:textId="02663D79" w:rsidR="009216DE" w:rsidRPr="009408D6" w:rsidRDefault="009216DE" w:rsidP="009216DE">
      <w:pPr>
        <w:tabs>
          <w:tab w:val="left" w:pos="720"/>
        </w:tabs>
        <w:rPr>
          <w:rFonts w:cs="Arial"/>
          <w:b/>
          <w:sz w:val="24"/>
          <w:szCs w:val="24"/>
        </w:rPr>
      </w:pPr>
      <w:r w:rsidRPr="009408D6">
        <w:rPr>
          <w:rFonts w:cs="Arial"/>
          <w:b/>
          <w:sz w:val="24"/>
          <w:szCs w:val="24"/>
        </w:rPr>
        <w:t>3.</w:t>
      </w:r>
      <w:r w:rsidR="008100E6">
        <w:rPr>
          <w:rFonts w:cs="Arial"/>
          <w:b/>
          <w:sz w:val="24"/>
          <w:szCs w:val="24"/>
        </w:rPr>
        <w:t>9</w:t>
      </w:r>
      <w:r w:rsidRPr="009408D6">
        <w:rPr>
          <w:rFonts w:cs="Arial"/>
          <w:b/>
          <w:sz w:val="24"/>
          <w:szCs w:val="24"/>
        </w:rPr>
        <w:tab/>
        <w:t>Press advertisement</w:t>
      </w:r>
    </w:p>
    <w:p w14:paraId="41A6485C" w14:textId="77777777" w:rsidR="009216DE" w:rsidRPr="009408D6" w:rsidRDefault="009216DE" w:rsidP="009216DE">
      <w:pPr>
        <w:rPr>
          <w:rFonts w:cs="Arial"/>
          <w:sz w:val="24"/>
          <w:szCs w:val="24"/>
        </w:rPr>
      </w:pPr>
    </w:p>
    <w:p w14:paraId="2332C917" w14:textId="77777777" w:rsidR="009216DE" w:rsidRDefault="003C0FA0" w:rsidP="009216DE">
      <w:pPr>
        <w:pStyle w:val="BodyTextIndent3"/>
        <w:tabs>
          <w:tab w:val="clear" w:pos="2160"/>
        </w:tabs>
        <w:ind w:left="720"/>
        <w:jc w:val="left"/>
        <w:rPr>
          <w:rFonts w:ascii="Arial" w:hAnsi="Arial" w:cs="Arial"/>
          <w:szCs w:val="24"/>
        </w:rPr>
      </w:pPr>
      <w:r w:rsidRPr="009408D6">
        <w:rPr>
          <w:rFonts w:ascii="Arial" w:hAnsi="Arial" w:cs="Arial"/>
          <w:szCs w:val="24"/>
        </w:rPr>
        <w:t xml:space="preserve">In </w:t>
      </w:r>
      <w:r w:rsidR="00751D58">
        <w:rPr>
          <w:rFonts w:ascii="Arial" w:hAnsi="Arial" w:cs="Arial"/>
          <w:szCs w:val="24"/>
        </w:rPr>
        <w:t>October</w:t>
      </w:r>
      <w:r w:rsidRPr="009408D6">
        <w:rPr>
          <w:rFonts w:ascii="Arial" w:hAnsi="Arial" w:cs="Arial"/>
          <w:szCs w:val="24"/>
        </w:rPr>
        <w:t xml:space="preserve"> each year </w:t>
      </w:r>
      <w:r w:rsidR="001311BB">
        <w:rPr>
          <w:rFonts w:ascii="Arial" w:hAnsi="Arial" w:cs="Arial"/>
          <w:szCs w:val="24"/>
        </w:rPr>
        <w:t xml:space="preserve">Pupil Placement will place </w:t>
      </w:r>
      <w:r w:rsidR="009216DE" w:rsidRPr="009408D6">
        <w:rPr>
          <w:rFonts w:ascii="Arial" w:hAnsi="Arial" w:cs="Arial"/>
          <w:szCs w:val="24"/>
        </w:rPr>
        <w:t>an advertisement in the local press, advising parents/carers of any Midlothian child eligible to begin secondary education that their child will be automatically enrolled in the</w:t>
      </w:r>
      <w:r w:rsidR="0046055B">
        <w:rPr>
          <w:rFonts w:ascii="Arial" w:hAnsi="Arial" w:cs="Arial"/>
          <w:szCs w:val="24"/>
        </w:rPr>
        <w:t>ir</w:t>
      </w:r>
      <w:r w:rsidR="009216DE" w:rsidRPr="009408D6">
        <w:rPr>
          <w:rFonts w:ascii="Arial" w:hAnsi="Arial" w:cs="Arial"/>
          <w:szCs w:val="24"/>
        </w:rPr>
        <w:t xml:space="preserve"> catchment secondary school, unless a placing request is made for another school. </w:t>
      </w:r>
    </w:p>
    <w:p w14:paraId="70C99CA6" w14:textId="30FC885F" w:rsidR="00571025" w:rsidRPr="009408D6" w:rsidRDefault="00571025" w:rsidP="00991F1E">
      <w:pPr>
        <w:pStyle w:val="BodyTextIndent3"/>
        <w:tabs>
          <w:tab w:val="clear" w:pos="2160"/>
        </w:tabs>
        <w:ind w:left="0"/>
        <w:jc w:val="left"/>
        <w:rPr>
          <w:rFonts w:ascii="Arial" w:hAnsi="Arial" w:cs="Arial"/>
          <w:szCs w:val="24"/>
        </w:rPr>
      </w:pPr>
    </w:p>
    <w:p w14:paraId="018B7608" w14:textId="77777777" w:rsidR="003C0FA0" w:rsidRPr="0073162D" w:rsidRDefault="0071375A" w:rsidP="003C0FA0">
      <w:pPr>
        <w:tabs>
          <w:tab w:val="left" w:pos="720"/>
          <w:tab w:val="left" w:pos="1440"/>
        </w:tabs>
        <w:ind w:left="720" w:hanging="720"/>
        <w:rPr>
          <w:rFonts w:cs="Arial"/>
          <w:b/>
          <w:sz w:val="32"/>
          <w:szCs w:val="32"/>
        </w:rPr>
      </w:pPr>
      <w:r>
        <w:rPr>
          <w:rFonts w:cs="Arial"/>
          <w:b/>
          <w:sz w:val="28"/>
          <w:szCs w:val="28"/>
        </w:rPr>
        <w:t>4</w:t>
      </w:r>
      <w:r w:rsidR="008657B9">
        <w:rPr>
          <w:rFonts w:cs="Arial"/>
          <w:b/>
          <w:sz w:val="28"/>
          <w:szCs w:val="28"/>
        </w:rPr>
        <w:t>.0</w:t>
      </w:r>
      <w:r w:rsidR="005E55F1" w:rsidRPr="00A52DBC">
        <w:rPr>
          <w:rFonts w:cs="Arial"/>
          <w:b/>
          <w:sz w:val="28"/>
          <w:szCs w:val="28"/>
        </w:rPr>
        <w:tab/>
      </w:r>
      <w:r w:rsidR="003C0FA0" w:rsidRPr="008657B9">
        <w:rPr>
          <w:rFonts w:cs="Arial"/>
          <w:b/>
          <w:sz w:val="28"/>
          <w:szCs w:val="28"/>
        </w:rPr>
        <w:t>Making a Placing Request for a Non-Catchment Primary or Secondary School</w:t>
      </w:r>
    </w:p>
    <w:p w14:paraId="5E3BCFC5" w14:textId="77777777" w:rsidR="003C0FA0" w:rsidRPr="00D458F4" w:rsidRDefault="003C0FA0" w:rsidP="003C0FA0">
      <w:pPr>
        <w:rPr>
          <w:rFonts w:cs="Arial"/>
          <w:b/>
        </w:rPr>
      </w:pPr>
    </w:p>
    <w:p w14:paraId="379EA19E" w14:textId="77777777" w:rsidR="0046055B" w:rsidRDefault="003C0FA0" w:rsidP="0046055B">
      <w:pPr>
        <w:ind w:left="720"/>
        <w:rPr>
          <w:rFonts w:cs="Arial"/>
          <w:sz w:val="24"/>
          <w:szCs w:val="24"/>
        </w:rPr>
      </w:pPr>
      <w:r>
        <w:rPr>
          <w:rFonts w:cs="Arial"/>
          <w:sz w:val="24"/>
          <w:szCs w:val="24"/>
        </w:rPr>
        <w:t>All parents/carers have the right to request a place for their child in a non-catchment school; this is called a placing request.</w:t>
      </w:r>
      <w:r w:rsidR="0046055B">
        <w:rPr>
          <w:rFonts w:cs="Arial"/>
          <w:sz w:val="24"/>
          <w:szCs w:val="24"/>
        </w:rPr>
        <w:t xml:space="preserve">  It is the Council’s statutory duty to grant placing requests w</w:t>
      </w:r>
      <w:r w:rsidR="00091CDA">
        <w:rPr>
          <w:rFonts w:cs="Arial"/>
          <w:sz w:val="24"/>
          <w:szCs w:val="24"/>
        </w:rPr>
        <w:t>here there are places available,</w:t>
      </w:r>
      <w:r w:rsidR="0046055B">
        <w:rPr>
          <w:rFonts w:cs="Arial"/>
          <w:sz w:val="24"/>
          <w:szCs w:val="24"/>
        </w:rPr>
        <w:t xml:space="preserve"> </w:t>
      </w:r>
      <w:r w:rsidR="00091CDA" w:rsidRPr="00206246">
        <w:rPr>
          <w:rFonts w:cs="Arial"/>
          <w:sz w:val="24"/>
          <w:szCs w:val="24"/>
        </w:rPr>
        <w:t>except in certain circumstances</w:t>
      </w:r>
      <w:r w:rsidR="00091CDA">
        <w:rPr>
          <w:rFonts w:cs="Arial"/>
          <w:sz w:val="24"/>
          <w:szCs w:val="24"/>
        </w:rPr>
        <w:t xml:space="preserve"> which are set out in The Education (Scotland) Act 1980.</w:t>
      </w:r>
    </w:p>
    <w:p w14:paraId="5BAB02AA" w14:textId="77777777" w:rsidR="003C0FA0" w:rsidRPr="00BA0EF9" w:rsidRDefault="003C0FA0" w:rsidP="003C0FA0">
      <w:pPr>
        <w:rPr>
          <w:rFonts w:cs="Arial"/>
        </w:rPr>
      </w:pPr>
    </w:p>
    <w:p w14:paraId="4A920C8C" w14:textId="612A51BF" w:rsidR="003C0FA0" w:rsidRPr="00773C9C" w:rsidRDefault="003C0FA0" w:rsidP="003C0FA0">
      <w:pPr>
        <w:ind w:left="720"/>
        <w:rPr>
          <w:rFonts w:cs="Arial"/>
          <w:sz w:val="24"/>
          <w:szCs w:val="24"/>
        </w:rPr>
      </w:pPr>
      <w:r>
        <w:rPr>
          <w:rFonts w:cs="Arial"/>
          <w:sz w:val="24"/>
          <w:szCs w:val="24"/>
        </w:rPr>
        <w:t>If the child is starting primary or secondary school in August and the parent/carer wants them to attend a non-catchment school, they may make a request by completing a Placing R</w:t>
      </w:r>
      <w:r w:rsidR="00DB174E">
        <w:rPr>
          <w:rFonts w:cs="Arial"/>
          <w:sz w:val="24"/>
          <w:szCs w:val="24"/>
        </w:rPr>
        <w:t xml:space="preserve">equest.  </w:t>
      </w:r>
      <w:r w:rsidR="00773C9C" w:rsidRPr="00E42040">
        <w:rPr>
          <w:rFonts w:cs="Arial"/>
          <w:sz w:val="24"/>
          <w:szCs w:val="24"/>
        </w:rPr>
        <w:t xml:space="preserve">The placing request form is available online at </w:t>
      </w:r>
      <w:hyperlink r:id="rId14" w:history="1">
        <w:r w:rsidR="00773C9C" w:rsidRPr="00E42040">
          <w:rPr>
            <w:rStyle w:val="Hyperlink"/>
            <w:rFonts w:cs="Arial"/>
            <w:sz w:val="24"/>
            <w:szCs w:val="24"/>
          </w:rPr>
          <w:t>midlothian.gov.uk/placing</w:t>
        </w:r>
      </w:hyperlink>
      <w:r w:rsidR="00773C9C" w:rsidRPr="00E42040">
        <w:rPr>
          <w:rFonts w:cs="Arial"/>
          <w:sz w:val="24"/>
          <w:szCs w:val="24"/>
        </w:rPr>
        <w:t>, alternatively a paper version of the form is available on Midlothian Council’s website or can be obtained from Pupil Placement at pupil.placement@midlothian.gov.uk.</w:t>
      </w:r>
      <w:r w:rsidR="00773C9C" w:rsidRPr="00773C9C">
        <w:rPr>
          <w:rFonts w:cs="Arial"/>
          <w:sz w:val="24"/>
          <w:szCs w:val="24"/>
          <w:shd w:val="clear" w:color="auto" w:fill="9CC2E5" w:themeFill="accent1" w:themeFillTint="99"/>
        </w:rPr>
        <w:t xml:space="preserve"> </w:t>
      </w:r>
    </w:p>
    <w:p w14:paraId="5FF83A10" w14:textId="77777777" w:rsidR="003C0FA0" w:rsidRPr="00BA0EF9" w:rsidRDefault="003C0FA0" w:rsidP="003C0FA0">
      <w:pPr>
        <w:rPr>
          <w:rFonts w:cs="Arial"/>
        </w:rPr>
      </w:pPr>
    </w:p>
    <w:p w14:paraId="50D86488" w14:textId="77777777" w:rsidR="003C0FA0" w:rsidRDefault="003C0FA0" w:rsidP="003C0FA0">
      <w:pPr>
        <w:ind w:left="720"/>
        <w:rPr>
          <w:rFonts w:cs="Arial"/>
          <w:sz w:val="24"/>
          <w:szCs w:val="24"/>
        </w:rPr>
      </w:pPr>
      <w:r>
        <w:rPr>
          <w:rFonts w:cs="Arial"/>
          <w:sz w:val="24"/>
          <w:szCs w:val="24"/>
        </w:rPr>
        <w:t>If the child is at any other stage of their education parent</w:t>
      </w:r>
      <w:r w:rsidR="00C450CD">
        <w:rPr>
          <w:rFonts w:cs="Arial"/>
          <w:sz w:val="24"/>
          <w:szCs w:val="24"/>
        </w:rPr>
        <w:t>s</w:t>
      </w:r>
      <w:r>
        <w:rPr>
          <w:rFonts w:cs="Arial"/>
          <w:sz w:val="24"/>
          <w:szCs w:val="24"/>
        </w:rPr>
        <w:t xml:space="preserve">/carers should contact the Head Teacher of the school of </w:t>
      </w:r>
      <w:r w:rsidR="00B65475">
        <w:rPr>
          <w:rFonts w:cs="Arial"/>
          <w:sz w:val="24"/>
          <w:szCs w:val="24"/>
        </w:rPr>
        <w:t xml:space="preserve">their </w:t>
      </w:r>
      <w:r>
        <w:rPr>
          <w:rFonts w:cs="Arial"/>
          <w:sz w:val="24"/>
          <w:szCs w:val="24"/>
        </w:rPr>
        <w:t>choice.</w:t>
      </w:r>
    </w:p>
    <w:p w14:paraId="1895A4C1" w14:textId="77777777" w:rsidR="003C0FA0" w:rsidRDefault="003C0FA0" w:rsidP="003C0FA0">
      <w:pPr>
        <w:ind w:left="720"/>
        <w:rPr>
          <w:rFonts w:cs="Arial"/>
          <w:sz w:val="24"/>
          <w:szCs w:val="24"/>
        </w:rPr>
      </w:pPr>
    </w:p>
    <w:p w14:paraId="3FDE3071" w14:textId="77777777" w:rsidR="003C0FA0" w:rsidRDefault="003C0FA0" w:rsidP="003C0FA0">
      <w:pPr>
        <w:ind w:left="720"/>
        <w:rPr>
          <w:rFonts w:cs="Arial"/>
          <w:sz w:val="24"/>
          <w:szCs w:val="24"/>
        </w:rPr>
      </w:pPr>
      <w:r>
        <w:rPr>
          <w:rFonts w:cs="Arial"/>
          <w:sz w:val="24"/>
          <w:szCs w:val="24"/>
        </w:rPr>
        <w:t xml:space="preserve">If </w:t>
      </w:r>
      <w:r w:rsidR="00B65475">
        <w:rPr>
          <w:rFonts w:cs="Arial"/>
          <w:sz w:val="24"/>
          <w:szCs w:val="24"/>
        </w:rPr>
        <w:t>the</w:t>
      </w:r>
      <w:r>
        <w:rPr>
          <w:rFonts w:cs="Arial"/>
          <w:sz w:val="24"/>
          <w:szCs w:val="24"/>
        </w:rPr>
        <w:t xml:space="preserve"> child has additional support needs the right to make a non-catchment placing request includes the right to request a special school or special class.  Parents/</w:t>
      </w:r>
      <w:r w:rsidR="00C450CD">
        <w:rPr>
          <w:rFonts w:cs="Arial"/>
          <w:sz w:val="24"/>
          <w:szCs w:val="24"/>
        </w:rPr>
        <w:t>c</w:t>
      </w:r>
      <w:r>
        <w:rPr>
          <w:rFonts w:cs="Arial"/>
          <w:sz w:val="24"/>
          <w:szCs w:val="24"/>
        </w:rPr>
        <w:t xml:space="preserve">arers who wish to make this kind of placing request should discuss </w:t>
      </w:r>
      <w:r>
        <w:rPr>
          <w:rFonts w:cs="Arial"/>
          <w:sz w:val="24"/>
          <w:szCs w:val="24"/>
        </w:rPr>
        <w:lastRenderedPageBreak/>
        <w:t xml:space="preserve">their choice of school with the child’s lead professional before making their request.  </w:t>
      </w:r>
    </w:p>
    <w:p w14:paraId="607D2A06" w14:textId="7DA7E60C" w:rsidR="00760863" w:rsidRDefault="00760863" w:rsidP="00991F1E">
      <w:pPr>
        <w:rPr>
          <w:rFonts w:cs="Arial"/>
          <w:b/>
          <w:sz w:val="24"/>
          <w:szCs w:val="24"/>
        </w:rPr>
      </w:pPr>
    </w:p>
    <w:p w14:paraId="3CC20D09" w14:textId="77777777" w:rsidR="003C0FA0" w:rsidRDefault="003C0FA0" w:rsidP="00B65475">
      <w:pPr>
        <w:ind w:left="720"/>
        <w:rPr>
          <w:rFonts w:cs="Arial"/>
          <w:sz w:val="24"/>
          <w:szCs w:val="24"/>
        </w:rPr>
      </w:pPr>
      <w:r w:rsidRPr="005D1049">
        <w:rPr>
          <w:rFonts w:cs="Arial"/>
          <w:b/>
          <w:sz w:val="24"/>
          <w:szCs w:val="24"/>
        </w:rPr>
        <w:t xml:space="preserve">What will happen when a placing request </w:t>
      </w:r>
      <w:r w:rsidR="00B65475">
        <w:rPr>
          <w:rFonts w:cs="Arial"/>
          <w:b/>
          <w:sz w:val="24"/>
          <w:szCs w:val="24"/>
        </w:rPr>
        <w:t xml:space="preserve">is made to </w:t>
      </w:r>
      <w:r w:rsidRPr="005D1049">
        <w:rPr>
          <w:rFonts w:cs="Arial"/>
          <w:b/>
          <w:sz w:val="24"/>
          <w:szCs w:val="24"/>
        </w:rPr>
        <w:t>Midlothian Council?</w:t>
      </w:r>
    </w:p>
    <w:p w14:paraId="7B7AD879" w14:textId="77777777" w:rsidR="003C0FA0" w:rsidRPr="00D458F4" w:rsidRDefault="003C0FA0" w:rsidP="003C0FA0">
      <w:pPr>
        <w:rPr>
          <w:rFonts w:cs="Arial"/>
        </w:rPr>
      </w:pPr>
    </w:p>
    <w:p w14:paraId="32CFA1BA" w14:textId="77777777" w:rsidR="003C0FA0" w:rsidRDefault="003C0FA0" w:rsidP="007002C9">
      <w:pPr>
        <w:ind w:left="720"/>
        <w:rPr>
          <w:rFonts w:cs="Arial"/>
          <w:sz w:val="24"/>
          <w:szCs w:val="24"/>
        </w:rPr>
      </w:pPr>
      <w:r>
        <w:rPr>
          <w:rFonts w:cs="Arial"/>
          <w:sz w:val="24"/>
          <w:szCs w:val="24"/>
        </w:rPr>
        <w:t xml:space="preserve">The following information applies if a placing request </w:t>
      </w:r>
      <w:r w:rsidR="00B65475">
        <w:rPr>
          <w:rFonts w:cs="Arial"/>
          <w:sz w:val="24"/>
          <w:szCs w:val="24"/>
        </w:rPr>
        <w:t xml:space="preserve">is made </w:t>
      </w:r>
      <w:r>
        <w:rPr>
          <w:rFonts w:cs="Arial"/>
          <w:sz w:val="24"/>
          <w:szCs w:val="24"/>
        </w:rPr>
        <w:t xml:space="preserve">for </w:t>
      </w:r>
      <w:r w:rsidR="00B65475">
        <w:rPr>
          <w:rFonts w:cs="Arial"/>
          <w:sz w:val="24"/>
          <w:szCs w:val="24"/>
        </w:rPr>
        <w:t>a</w:t>
      </w:r>
      <w:r w:rsidR="00C450CD">
        <w:rPr>
          <w:rFonts w:cs="Arial"/>
          <w:sz w:val="24"/>
          <w:szCs w:val="24"/>
        </w:rPr>
        <w:t xml:space="preserve"> child to</w:t>
      </w:r>
      <w:r w:rsidR="00097EA0">
        <w:rPr>
          <w:rFonts w:cs="Arial"/>
          <w:sz w:val="24"/>
          <w:szCs w:val="24"/>
        </w:rPr>
        <w:t xml:space="preserve"> a Midlothian Council school.  </w:t>
      </w:r>
    </w:p>
    <w:p w14:paraId="627C3B81" w14:textId="77777777" w:rsidR="00760863" w:rsidRPr="007002C9" w:rsidRDefault="00760863" w:rsidP="007002C9">
      <w:pPr>
        <w:ind w:left="720"/>
        <w:rPr>
          <w:rFonts w:cs="Arial"/>
          <w:sz w:val="24"/>
          <w:szCs w:val="24"/>
        </w:rPr>
      </w:pPr>
    </w:p>
    <w:p w14:paraId="5303A305" w14:textId="2AD8D69B" w:rsidR="003C0FA0" w:rsidRDefault="003C0FA0" w:rsidP="00B65475">
      <w:pPr>
        <w:ind w:left="720"/>
        <w:rPr>
          <w:rFonts w:cs="Arial"/>
          <w:sz w:val="24"/>
          <w:szCs w:val="24"/>
        </w:rPr>
      </w:pPr>
      <w:r>
        <w:rPr>
          <w:rFonts w:cs="Arial"/>
          <w:sz w:val="24"/>
          <w:szCs w:val="24"/>
        </w:rPr>
        <w:t xml:space="preserve">The </w:t>
      </w:r>
      <w:r w:rsidR="00E42040">
        <w:rPr>
          <w:rFonts w:cs="Arial"/>
          <w:sz w:val="24"/>
          <w:szCs w:val="24"/>
        </w:rPr>
        <w:t xml:space="preserve">Midlothian </w:t>
      </w:r>
      <w:r>
        <w:rPr>
          <w:rFonts w:cs="Arial"/>
          <w:sz w:val="24"/>
          <w:szCs w:val="24"/>
        </w:rPr>
        <w:t xml:space="preserve">closing date for placing requests </w:t>
      </w:r>
      <w:r w:rsidR="00B570BB">
        <w:rPr>
          <w:rFonts w:cs="Arial"/>
          <w:sz w:val="24"/>
          <w:szCs w:val="24"/>
        </w:rPr>
        <w:t>to start</w:t>
      </w:r>
      <w:r>
        <w:rPr>
          <w:rFonts w:cs="Arial"/>
          <w:sz w:val="24"/>
          <w:szCs w:val="24"/>
        </w:rPr>
        <w:t xml:space="preserve"> </w:t>
      </w:r>
      <w:r w:rsidR="007B4232">
        <w:rPr>
          <w:rFonts w:cs="Arial"/>
          <w:sz w:val="24"/>
          <w:szCs w:val="24"/>
        </w:rPr>
        <w:t>P1</w:t>
      </w:r>
      <w:r>
        <w:rPr>
          <w:rFonts w:cs="Arial"/>
          <w:sz w:val="24"/>
          <w:szCs w:val="24"/>
        </w:rPr>
        <w:t xml:space="preserve"> or </w:t>
      </w:r>
      <w:r w:rsidR="007B4232">
        <w:rPr>
          <w:rFonts w:cs="Arial"/>
          <w:sz w:val="24"/>
          <w:szCs w:val="24"/>
        </w:rPr>
        <w:t>S1</w:t>
      </w:r>
      <w:r>
        <w:rPr>
          <w:rFonts w:cs="Arial"/>
          <w:sz w:val="24"/>
          <w:szCs w:val="24"/>
        </w:rPr>
        <w:t xml:space="preserve"> in </w:t>
      </w:r>
      <w:r w:rsidRPr="0046055B">
        <w:rPr>
          <w:rFonts w:cs="Arial"/>
          <w:sz w:val="24"/>
          <w:szCs w:val="24"/>
        </w:rPr>
        <w:t>August</w:t>
      </w:r>
      <w:r w:rsidR="00E42040">
        <w:rPr>
          <w:rFonts w:cs="Arial"/>
          <w:sz w:val="24"/>
          <w:szCs w:val="24"/>
        </w:rPr>
        <w:t xml:space="preserve"> is the preceding </w:t>
      </w:r>
      <w:r w:rsidR="00760863">
        <w:rPr>
          <w:rFonts w:cs="Arial"/>
          <w:sz w:val="24"/>
          <w:szCs w:val="24"/>
        </w:rPr>
        <w:t>December</w:t>
      </w:r>
      <w:r w:rsidRPr="0046055B">
        <w:rPr>
          <w:rFonts w:cs="Arial"/>
          <w:sz w:val="24"/>
          <w:szCs w:val="24"/>
        </w:rPr>
        <w:t xml:space="preserve">.  The Council will still consider </w:t>
      </w:r>
      <w:r w:rsidR="00E42040">
        <w:rPr>
          <w:rFonts w:cs="Arial"/>
          <w:sz w:val="24"/>
          <w:szCs w:val="24"/>
        </w:rPr>
        <w:t>a</w:t>
      </w:r>
      <w:r w:rsidRPr="0046055B">
        <w:rPr>
          <w:rFonts w:cs="Arial"/>
          <w:sz w:val="24"/>
          <w:szCs w:val="24"/>
        </w:rPr>
        <w:t xml:space="preserve"> request if it arrives after this date</w:t>
      </w:r>
      <w:r w:rsidR="008032DE" w:rsidRPr="0046055B">
        <w:rPr>
          <w:rFonts w:cs="Arial"/>
          <w:sz w:val="24"/>
          <w:szCs w:val="24"/>
        </w:rPr>
        <w:t xml:space="preserve"> but before 15 March</w:t>
      </w:r>
      <w:r w:rsidRPr="0046055B">
        <w:rPr>
          <w:rFonts w:cs="Arial"/>
          <w:sz w:val="24"/>
          <w:szCs w:val="24"/>
        </w:rPr>
        <w:t>,</w:t>
      </w:r>
      <w:r>
        <w:rPr>
          <w:rFonts w:cs="Arial"/>
          <w:sz w:val="24"/>
          <w:szCs w:val="24"/>
        </w:rPr>
        <w:t xml:space="preserve"> </w:t>
      </w:r>
      <w:r w:rsidR="008032DE">
        <w:rPr>
          <w:rFonts w:cs="Arial"/>
          <w:sz w:val="24"/>
          <w:szCs w:val="24"/>
        </w:rPr>
        <w:t xml:space="preserve">the national </w:t>
      </w:r>
      <w:r w:rsidR="005B2DA0">
        <w:rPr>
          <w:rFonts w:cs="Arial"/>
          <w:sz w:val="24"/>
          <w:szCs w:val="24"/>
        </w:rPr>
        <w:t>cut-off</w:t>
      </w:r>
      <w:r w:rsidR="008032DE">
        <w:rPr>
          <w:rFonts w:cs="Arial"/>
          <w:sz w:val="24"/>
          <w:szCs w:val="24"/>
        </w:rPr>
        <w:t xml:space="preserve"> date. </w:t>
      </w:r>
    </w:p>
    <w:p w14:paraId="4D91EAE1" w14:textId="77777777" w:rsidR="003C0FA0" w:rsidRDefault="003C0FA0" w:rsidP="003C0FA0">
      <w:pPr>
        <w:rPr>
          <w:rFonts w:cs="Arial"/>
          <w:sz w:val="24"/>
          <w:szCs w:val="24"/>
        </w:rPr>
      </w:pPr>
    </w:p>
    <w:p w14:paraId="15706432" w14:textId="53F4DC8D" w:rsidR="00B570BB" w:rsidRDefault="001311BB" w:rsidP="00B65475">
      <w:pPr>
        <w:ind w:left="720"/>
        <w:rPr>
          <w:rFonts w:cs="Arial"/>
          <w:sz w:val="24"/>
          <w:szCs w:val="24"/>
        </w:rPr>
      </w:pPr>
      <w:r>
        <w:rPr>
          <w:rFonts w:cs="Arial"/>
          <w:sz w:val="24"/>
          <w:szCs w:val="24"/>
        </w:rPr>
        <w:t>The parent/carer</w:t>
      </w:r>
      <w:r w:rsidR="00B65475">
        <w:rPr>
          <w:rFonts w:cs="Arial"/>
          <w:sz w:val="24"/>
          <w:szCs w:val="24"/>
        </w:rPr>
        <w:t xml:space="preserve"> should receive</w:t>
      </w:r>
      <w:r>
        <w:rPr>
          <w:rFonts w:cs="Arial"/>
          <w:sz w:val="24"/>
          <w:szCs w:val="24"/>
        </w:rPr>
        <w:t xml:space="preserve"> acknowledgement of their application</w:t>
      </w:r>
      <w:r w:rsidR="003C0FA0">
        <w:rPr>
          <w:rFonts w:cs="Arial"/>
          <w:sz w:val="24"/>
          <w:szCs w:val="24"/>
        </w:rPr>
        <w:t xml:space="preserve"> within fourteen days</w:t>
      </w:r>
      <w:r w:rsidR="00320E6C">
        <w:rPr>
          <w:rFonts w:cs="Arial"/>
          <w:sz w:val="24"/>
          <w:szCs w:val="24"/>
        </w:rPr>
        <w:t xml:space="preserve"> of receipt by Pupil Placement</w:t>
      </w:r>
      <w:r w:rsidR="003C0FA0">
        <w:rPr>
          <w:rFonts w:cs="Arial"/>
          <w:sz w:val="24"/>
          <w:szCs w:val="24"/>
        </w:rPr>
        <w:t xml:space="preserve">.  The Council will consider </w:t>
      </w:r>
      <w:r w:rsidR="00B570BB">
        <w:rPr>
          <w:rFonts w:cs="Arial"/>
          <w:sz w:val="24"/>
          <w:szCs w:val="24"/>
        </w:rPr>
        <w:t>all placing request received before 15 March and d</w:t>
      </w:r>
      <w:r w:rsidR="00E42040">
        <w:rPr>
          <w:rFonts w:cs="Arial"/>
          <w:sz w:val="24"/>
          <w:szCs w:val="24"/>
        </w:rPr>
        <w:t>ecisions will be communicated</w:t>
      </w:r>
      <w:r w:rsidR="00B570BB">
        <w:rPr>
          <w:rFonts w:cs="Arial"/>
          <w:sz w:val="24"/>
          <w:szCs w:val="24"/>
        </w:rPr>
        <w:t xml:space="preserve"> to parents/carers</w:t>
      </w:r>
      <w:r w:rsidR="00E42040">
        <w:rPr>
          <w:rFonts w:cs="Arial"/>
          <w:sz w:val="24"/>
          <w:szCs w:val="24"/>
        </w:rPr>
        <w:t xml:space="preserve"> by the end of April.</w:t>
      </w:r>
    </w:p>
    <w:p w14:paraId="73BE01A9" w14:textId="77777777" w:rsidR="006E05CD" w:rsidRDefault="006E05CD" w:rsidP="00B65475">
      <w:pPr>
        <w:ind w:left="720"/>
        <w:rPr>
          <w:rFonts w:cs="Arial"/>
          <w:sz w:val="24"/>
          <w:szCs w:val="24"/>
        </w:rPr>
      </w:pPr>
    </w:p>
    <w:p w14:paraId="71ECA170" w14:textId="41ABC5E6" w:rsidR="003C0FA0" w:rsidRDefault="00B570BB" w:rsidP="00B65475">
      <w:pPr>
        <w:ind w:left="720"/>
        <w:rPr>
          <w:rFonts w:cs="Arial"/>
          <w:sz w:val="24"/>
          <w:szCs w:val="24"/>
        </w:rPr>
      </w:pPr>
      <w:r>
        <w:rPr>
          <w:rFonts w:cs="Arial"/>
          <w:sz w:val="24"/>
          <w:szCs w:val="24"/>
        </w:rPr>
        <w:t xml:space="preserve">Placing requests received </w:t>
      </w:r>
      <w:r w:rsidRPr="00FD666E">
        <w:rPr>
          <w:rFonts w:cs="Arial"/>
          <w:sz w:val="24"/>
          <w:szCs w:val="24"/>
        </w:rPr>
        <w:t>after 15 March</w:t>
      </w:r>
      <w:r>
        <w:rPr>
          <w:rFonts w:cs="Arial"/>
          <w:sz w:val="24"/>
          <w:szCs w:val="24"/>
        </w:rPr>
        <w:t xml:space="preserve"> will be considered but there may be no places left at the school of choice</w:t>
      </w:r>
      <w:r w:rsidR="001B7A08">
        <w:rPr>
          <w:rFonts w:cs="Arial"/>
          <w:sz w:val="24"/>
          <w:szCs w:val="24"/>
        </w:rPr>
        <w:t>. These requests will be</w:t>
      </w:r>
      <w:r>
        <w:rPr>
          <w:rFonts w:cs="Arial"/>
          <w:sz w:val="24"/>
          <w:szCs w:val="24"/>
        </w:rPr>
        <w:t xml:space="preserve"> deci</w:t>
      </w:r>
      <w:r w:rsidR="001B7A08">
        <w:rPr>
          <w:rFonts w:cs="Arial"/>
          <w:sz w:val="24"/>
          <w:szCs w:val="24"/>
        </w:rPr>
        <w:t>ded</w:t>
      </w:r>
      <w:r>
        <w:rPr>
          <w:rFonts w:cs="Arial"/>
          <w:sz w:val="24"/>
          <w:szCs w:val="24"/>
        </w:rPr>
        <w:t xml:space="preserve"> within two months of receipt</w:t>
      </w:r>
      <w:r w:rsidR="001B7A08">
        <w:rPr>
          <w:rFonts w:cs="Arial"/>
          <w:sz w:val="24"/>
          <w:szCs w:val="24"/>
        </w:rPr>
        <w:t xml:space="preserve"> and parents/carers notified</w:t>
      </w:r>
      <w:r>
        <w:rPr>
          <w:rFonts w:cs="Arial"/>
          <w:sz w:val="24"/>
          <w:szCs w:val="24"/>
        </w:rPr>
        <w:t xml:space="preserve">.   </w:t>
      </w:r>
    </w:p>
    <w:p w14:paraId="1DFA2E84" w14:textId="57CB67A5" w:rsidR="00760863" w:rsidRDefault="00760863" w:rsidP="00B65475">
      <w:pPr>
        <w:ind w:left="720"/>
        <w:rPr>
          <w:rFonts w:cs="Arial"/>
          <w:sz w:val="24"/>
          <w:szCs w:val="24"/>
        </w:rPr>
      </w:pPr>
    </w:p>
    <w:p w14:paraId="31541855" w14:textId="0ED93F17" w:rsidR="00236080" w:rsidRDefault="00236080" w:rsidP="00B65475">
      <w:pPr>
        <w:ind w:left="720"/>
        <w:rPr>
          <w:rFonts w:cs="Arial"/>
          <w:sz w:val="24"/>
          <w:szCs w:val="24"/>
        </w:rPr>
      </w:pPr>
      <w:r>
        <w:rPr>
          <w:rFonts w:cs="Arial"/>
          <w:sz w:val="24"/>
          <w:szCs w:val="24"/>
        </w:rPr>
        <w:t xml:space="preserve">Placing Requests for </w:t>
      </w:r>
      <w:r w:rsidR="007B4232">
        <w:rPr>
          <w:rFonts w:cs="Arial"/>
          <w:sz w:val="24"/>
          <w:szCs w:val="24"/>
        </w:rPr>
        <w:t>P</w:t>
      </w:r>
      <w:r>
        <w:rPr>
          <w:rFonts w:cs="Arial"/>
          <w:sz w:val="24"/>
          <w:szCs w:val="24"/>
        </w:rPr>
        <w:t xml:space="preserve">2 to 7 and </w:t>
      </w:r>
      <w:r w:rsidR="007B4232">
        <w:rPr>
          <w:rFonts w:cs="Arial"/>
          <w:sz w:val="24"/>
          <w:szCs w:val="24"/>
        </w:rPr>
        <w:t>S</w:t>
      </w:r>
      <w:r>
        <w:rPr>
          <w:rFonts w:cs="Arial"/>
          <w:sz w:val="24"/>
          <w:szCs w:val="24"/>
        </w:rPr>
        <w:t xml:space="preserve">2 to 6 are available on Midlothian Council’s website or from </w:t>
      </w:r>
      <w:r w:rsidR="00937142">
        <w:rPr>
          <w:rFonts w:cs="Arial"/>
          <w:sz w:val="24"/>
          <w:szCs w:val="24"/>
        </w:rPr>
        <w:t>the</w:t>
      </w:r>
      <w:r>
        <w:rPr>
          <w:rFonts w:cs="Arial"/>
          <w:sz w:val="24"/>
          <w:szCs w:val="24"/>
        </w:rPr>
        <w:t xml:space="preserve"> schools.  The placing request will be acknowledged within fourteen days of receipt and a decision made within </w:t>
      </w:r>
      <w:r w:rsidR="00B570BB">
        <w:rPr>
          <w:rFonts w:cs="Arial"/>
          <w:sz w:val="24"/>
          <w:szCs w:val="24"/>
        </w:rPr>
        <w:t xml:space="preserve">two </w:t>
      </w:r>
      <w:r>
        <w:rPr>
          <w:rFonts w:cs="Arial"/>
          <w:sz w:val="24"/>
          <w:szCs w:val="24"/>
        </w:rPr>
        <w:t>months.</w:t>
      </w:r>
    </w:p>
    <w:p w14:paraId="7882F4CB" w14:textId="77777777" w:rsidR="00236080" w:rsidRDefault="00236080" w:rsidP="00B65475">
      <w:pPr>
        <w:ind w:left="720"/>
        <w:rPr>
          <w:rFonts w:cs="Arial"/>
          <w:sz w:val="24"/>
          <w:szCs w:val="24"/>
        </w:rPr>
      </w:pPr>
    </w:p>
    <w:p w14:paraId="21D735ED" w14:textId="77777777" w:rsidR="00760863" w:rsidRPr="00760863" w:rsidRDefault="00760863" w:rsidP="00B65475">
      <w:pPr>
        <w:ind w:left="720"/>
        <w:rPr>
          <w:rFonts w:cs="Arial"/>
          <w:sz w:val="24"/>
          <w:szCs w:val="24"/>
        </w:rPr>
      </w:pPr>
      <w:r w:rsidRPr="00760863">
        <w:rPr>
          <w:rFonts w:cs="Arial"/>
          <w:sz w:val="24"/>
          <w:szCs w:val="24"/>
        </w:rPr>
        <w:t>Members of staff should not provide letters of support to parents/carers.</w:t>
      </w:r>
    </w:p>
    <w:p w14:paraId="6381077C" w14:textId="3F81BB98" w:rsidR="00236080" w:rsidRDefault="00236080" w:rsidP="00991F1E">
      <w:pPr>
        <w:rPr>
          <w:rFonts w:cs="Arial"/>
          <w:sz w:val="24"/>
          <w:szCs w:val="24"/>
        </w:rPr>
      </w:pPr>
    </w:p>
    <w:p w14:paraId="26DB63AF" w14:textId="77777777" w:rsidR="00097EA0" w:rsidRPr="006F36D0" w:rsidRDefault="009475ED" w:rsidP="00097EA0">
      <w:pPr>
        <w:rPr>
          <w:rFonts w:cs="Arial"/>
          <w:b/>
          <w:sz w:val="24"/>
          <w:szCs w:val="24"/>
        </w:rPr>
      </w:pPr>
      <w:r w:rsidRPr="006F36D0">
        <w:rPr>
          <w:rFonts w:cs="Arial"/>
          <w:b/>
          <w:sz w:val="24"/>
          <w:szCs w:val="24"/>
        </w:rPr>
        <w:t>4</w:t>
      </w:r>
      <w:r w:rsidR="00B65475" w:rsidRPr="006F36D0">
        <w:rPr>
          <w:rFonts w:cs="Arial"/>
          <w:b/>
          <w:sz w:val="24"/>
          <w:szCs w:val="24"/>
        </w:rPr>
        <w:t>.1</w:t>
      </w:r>
      <w:r w:rsidR="00B65475" w:rsidRPr="006F36D0">
        <w:rPr>
          <w:rFonts w:cs="Arial"/>
          <w:b/>
          <w:sz w:val="24"/>
          <w:szCs w:val="24"/>
        </w:rPr>
        <w:tab/>
      </w:r>
      <w:r w:rsidR="00097EA0" w:rsidRPr="006F36D0">
        <w:rPr>
          <w:rFonts w:cs="Arial"/>
          <w:b/>
          <w:sz w:val="24"/>
          <w:szCs w:val="24"/>
        </w:rPr>
        <w:t>Restriction or limitation of places</w:t>
      </w:r>
    </w:p>
    <w:p w14:paraId="498BEEEA" w14:textId="77777777" w:rsidR="00097EA0" w:rsidRPr="006F36D0" w:rsidRDefault="00097EA0" w:rsidP="00097EA0">
      <w:pPr>
        <w:rPr>
          <w:rFonts w:cs="Arial"/>
          <w:sz w:val="24"/>
          <w:szCs w:val="24"/>
        </w:rPr>
      </w:pPr>
    </w:p>
    <w:p w14:paraId="185965A5" w14:textId="77777777" w:rsidR="00097EA0" w:rsidRPr="00760863" w:rsidRDefault="00097EA0" w:rsidP="00097EA0">
      <w:pPr>
        <w:ind w:left="720"/>
        <w:rPr>
          <w:rFonts w:cs="Arial"/>
          <w:sz w:val="24"/>
          <w:szCs w:val="24"/>
        </w:rPr>
      </w:pPr>
      <w:r w:rsidRPr="00760863">
        <w:rPr>
          <w:rFonts w:cs="Arial"/>
          <w:sz w:val="24"/>
          <w:szCs w:val="24"/>
        </w:rPr>
        <w:t>The Council will give the highest priority to children living in the catchment area of a school.</w:t>
      </w:r>
      <w:r w:rsidR="00320E6C" w:rsidRPr="00760863">
        <w:rPr>
          <w:rFonts w:cs="Arial"/>
          <w:sz w:val="24"/>
          <w:szCs w:val="24"/>
        </w:rPr>
        <w:t xml:space="preserve">  Places remaining after catchment children are enrolled will be available for non-catchment children.</w:t>
      </w:r>
    </w:p>
    <w:p w14:paraId="389D2E3A" w14:textId="77777777" w:rsidR="00097EA0" w:rsidRPr="00760863" w:rsidRDefault="00097EA0" w:rsidP="00097EA0">
      <w:pPr>
        <w:rPr>
          <w:rFonts w:cs="Arial"/>
        </w:rPr>
      </w:pPr>
    </w:p>
    <w:p w14:paraId="01034542" w14:textId="77777777" w:rsidR="00097EA0" w:rsidRPr="00760863" w:rsidRDefault="00097EA0" w:rsidP="00097EA0">
      <w:pPr>
        <w:ind w:firstLine="720"/>
        <w:rPr>
          <w:rFonts w:cs="Arial"/>
          <w:sz w:val="24"/>
          <w:szCs w:val="24"/>
          <w:u w:val="single"/>
        </w:rPr>
      </w:pPr>
      <w:r w:rsidRPr="00760863">
        <w:rPr>
          <w:rFonts w:cs="Arial"/>
          <w:sz w:val="24"/>
          <w:szCs w:val="24"/>
          <w:u w:val="single"/>
        </w:rPr>
        <w:t>Placing Requests</w:t>
      </w:r>
    </w:p>
    <w:p w14:paraId="7584B4D0" w14:textId="77777777" w:rsidR="008D2671" w:rsidRPr="00760863" w:rsidRDefault="00097EA0" w:rsidP="008D2671">
      <w:pPr>
        <w:ind w:left="720"/>
        <w:rPr>
          <w:rFonts w:cs="Arial"/>
          <w:sz w:val="24"/>
          <w:szCs w:val="24"/>
        </w:rPr>
      </w:pPr>
      <w:r w:rsidRPr="00760863">
        <w:rPr>
          <w:rFonts w:cs="Arial"/>
          <w:sz w:val="24"/>
          <w:szCs w:val="24"/>
        </w:rPr>
        <w:t xml:space="preserve">When there are more placing requests than places available the Pupil Placement Panel will consider all requests along with supporting </w:t>
      </w:r>
      <w:r w:rsidR="00C91960" w:rsidRPr="00760863">
        <w:rPr>
          <w:rFonts w:cs="Arial"/>
          <w:sz w:val="24"/>
          <w:szCs w:val="24"/>
        </w:rPr>
        <w:t xml:space="preserve">information and </w:t>
      </w:r>
      <w:r w:rsidRPr="00760863">
        <w:rPr>
          <w:rFonts w:cs="Arial"/>
          <w:sz w:val="24"/>
          <w:szCs w:val="24"/>
        </w:rPr>
        <w:t>documentation.  The Pupil Placement Panel have the authority to prioritise individual applications, therefore it is important that parents/carers provide all relevant information in support of their request.  This may include</w:t>
      </w:r>
      <w:r w:rsidR="00C91960" w:rsidRPr="00760863">
        <w:rPr>
          <w:rFonts w:cs="Arial"/>
          <w:sz w:val="24"/>
          <w:szCs w:val="24"/>
        </w:rPr>
        <w:t xml:space="preserve">, in no particular order, </w:t>
      </w:r>
      <w:r w:rsidRPr="00760863">
        <w:rPr>
          <w:rFonts w:cs="Arial"/>
          <w:sz w:val="24"/>
          <w:szCs w:val="24"/>
        </w:rPr>
        <w:t>medical evidence and reports from other services or a</w:t>
      </w:r>
      <w:r w:rsidR="00C91960" w:rsidRPr="00760863">
        <w:rPr>
          <w:rFonts w:cs="Arial"/>
          <w:sz w:val="24"/>
          <w:szCs w:val="24"/>
        </w:rPr>
        <w:t>gencies involved with the child,</w:t>
      </w:r>
      <w:r w:rsidR="008D2671" w:rsidRPr="00760863">
        <w:rPr>
          <w:rFonts w:cs="Arial"/>
          <w:sz w:val="24"/>
          <w:szCs w:val="24"/>
        </w:rPr>
        <w:t xml:space="preserve"> additional support needs, </w:t>
      </w:r>
      <w:r w:rsidR="00C91960" w:rsidRPr="00760863">
        <w:rPr>
          <w:rFonts w:cs="Arial"/>
          <w:sz w:val="24"/>
          <w:szCs w:val="24"/>
        </w:rPr>
        <w:t xml:space="preserve">bullying, racial harassment, </w:t>
      </w:r>
      <w:r w:rsidR="008D2671" w:rsidRPr="00760863">
        <w:rPr>
          <w:rFonts w:cs="Arial"/>
          <w:sz w:val="24"/>
          <w:szCs w:val="24"/>
        </w:rPr>
        <w:t xml:space="preserve">child </w:t>
      </w:r>
      <w:r w:rsidR="00C91960" w:rsidRPr="00760863">
        <w:rPr>
          <w:rFonts w:cs="Arial"/>
          <w:sz w:val="24"/>
          <w:szCs w:val="24"/>
        </w:rPr>
        <w:t>or parental medical conditions</w:t>
      </w:r>
      <w:r w:rsidR="00206246" w:rsidRPr="00760863">
        <w:rPr>
          <w:rFonts w:cs="Arial"/>
          <w:sz w:val="24"/>
          <w:szCs w:val="24"/>
        </w:rPr>
        <w:t>.</w:t>
      </w:r>
    </w:p>
    <w:p w14:paraId="7F198679" w14:textId="77777777" w:rsidR="00206246" w:rsidRPr="00760863" w:rsidRDefault="00206246" w:rsidP="008D2671">
      <w:pPr>
        <w:ind w:left="720"/>
        <w:rPr>
          <w:rFonts w:cs="Arial"/>
        </w:rPr>
      </w:pPr>
    </w:p>
    <w:p w14:paraId="1148BF87" w14:textId="77777777" w:rsidR="00097EA0" w:rsidRPr="00760863" w:rsidRDefault="00097EA0" w:rsidP="009475ED">
      <w:pPr>
        <w:ind w:firstLine="720"/>
        <w:rPr>
          <w:rFonts w:cs="Arial"/>
          <w:sz w:val="24"/>
          <w:szCs w:val="24"/>
        </w:rPr>
      </w:pPr>
      <w:r w:rsidRPr="00760863">
        <w:rPr>
          <w:rFonts w:cs="Arial"/>
          <w:sz w:val="24"/>
          <w:szCs w:val="24"/>
        </w:rPr>
        <w:t>Priority will be given to applicants in the following order:</w:t>
      </w:r>
    </w:p>
    <w:p w14:paraId="2EE8635A" w14:textId="77777777" w:rsidR="008657B9" w:rsidRPr="00760863" w:rsidRDefault="008657B9" w:rsidP="009475ED">
      <w:pPr>
        <w:ind w:firstLine="720"/>
        <w:rPr>
          <w:rFonts w:cs="Arial"/>
          <w:sz w:val="24"/>
          <w:szCs w:val="24"/>
        </w:rPr>
      </w:pPr>
    </w:p>
    <w:p w14:paraId="24384E36" w14:textId="61E8D9D9" w:rsidR="009475ED" w:rsidRDefault="00097EA0" w:rsidP="00062853">
      <w:pPr>
        <w:numPr>
          <w:ilvl w:val="0"/>
          <w:numId w:val="25"/>
        </w:numPr>
        <w:ind w:left="1207" w:hanging="357"/>
        <w:rPr>
          <w:rFonts w:cs="Arial"/>
          <w:sz w:val="24"/>
          <w:szCs w:val="24"/>
        </w:rPr>
      </w:pPr>
      <w:r w:rsidRPr="00760863">
        <w:rPr>
          <w:rFonts w:cs="Arial"/>
          <w:sz w:val="24"/>
          <w:szCs w:val="24"/>
        </w:rPr>
        <w:t>children who have been prioritised based on individual circumstances</w:t>
      </w:r>
      <w:r w:rsidR="00991F1E">
        <w:rPr>
          <w:rFonts w:cs="Arial"/>
          <w:sz w:val="24"/>
          <w:szCs w:val="24"/>
        </w:rPr>
        <w:t>;</w:t>
      </w:r>
    </w:p>
    <w:p w14:paraId="5C906C7A" w14:textId="4C958E24" w:rsidR="00B86EA7" w:rsidRPr="00BB273F" w:rsidRDefault="00B86EA7" w:rsidP="00BB273F">
      <w:pPr>
        <w:pStyle w:val="ListParagraph"/>
        <w:numPr>
          <w:ilvl w:val="0"/>
          <w:numId w:val="37"/>
        </w:numPr>
        <w:ind w:left="1208" w:hanging="357"/>
        <w:rPr>
          <w:rFonts w:cs="Arial"/>
          <w:sz w:val="24"/>
          <w:szCs w:val="24"/>
          <w:lang w:eastAsia="zh-CN"/>
        </w:rPr>
      </w:pPr>
      <w:r w:rsidRPr="00760863">
        <w:rPr>
          <w:rFonts w:cs="Arial"/>
          <w:sz w:val="24"/>
          <w:szCs w:val="24"/>
          <w:lang w:eastAsia="zh-CN"/>
        </w:rPr>
        <w:t xml:space="preserve">children who are resident </w:t>
      </w:r>
      <w:r>
        <w:rPr>
          <w:rFonts w:cs="Arial"/>
          <w:sz w:val="24"/>
          <w:szCs w:val="24"/>
          <w:lang w:eastAsia="zh-CN"/>
        </w:rPr>
        <w:t>in</w:t>
      </w:r>
      <w:r w:rsidRPr="00760863">
        <w:rPr>
          <w:rFonts w:cs="Arial"/>
          <w:sz w:val="24"/>
          <w:szCs w:val="24"/>
          <w:lang w:eastAsia="zh-CN"/>
        </w:rPr>
        <w:t xml:space="preserve"> Midlothian </w:t>
      </w:r>
      <w:r w:rsidR="00BB273F">
        <w:rPr>
          <w:rFonts w:cs="Arial"/>
          <w:sz w:val="24"/>
          <w:szCs w:val="24"/>
          <w:lang w:eastAsia="zh-CN"/>
        </w:rPr>
        <w:t>and are baptised Roman Catholic</w:t>
      </w:r>
      <w:r w:rsidR="00BB273F" w:rsidRPr="000B5788">
        <w:rPr>
          <w:rFonts w:cs="Arial"/>
          <w:sz w:val="24"/>
          <w:szCs w:val="24"/>
          <w:lang w:eastAsia="zh-CN"/>
        </w:rPr>
        <w:t xml:space="preserve"> (</w:t>
      </w:r>
      <w:r w:rsidR="00BB273F">
        <w:rPr>
          <w:rFonts w:cs="Arial"/>
          <w:sz w:val="24"/>
          <w:szCs w:val="24"/>
          <w:lang w:eastAsia="zh-CN"/>
        </w:rPr>
        <w:t>Roman Catholic</w:t>
      </w:r>
      <w:r w:rsidR="00991F1E">
        <w:rPr>
          <w:rFonts w:cs="Arial"/>
          <w:sz w:val="24"/>
          <w:szCs w:val="24"/>
          <w:lang w:eastAsia="zh-CN"/>
        </w:rPr>
        <w:t xml:space="preserve"> schools);</w:t>
      </w:r>
      <w:r w:rsidR="00BB273F" w:rsidRPr="000B5788">
        <w:rPr>
          <w:rFonts w:cs="Arial"/>
          <w:sz w:val="24"/>
          <w:szCs w:val="24"/>
          <w:lang w:eastAsia="zh-CN"/>
        </w:rPr>
        <w:t xml:space="preserve">    </w:t>
      </w:r>
    </w:p>
    <w:p w14:paraId="3DF84B75" w14:textId="660564E3" w:rsidR="00097EA0" w:rsidRPr="00760863" w:rsidRDefault="0025275E" w:rsidP="000C0FF0">
      <w:pPr>
        <w:numPr>
          <w:ilvl w:val="0"/>
          <w:numId w:val="25"/>
        </w:numPr>
        <w:ind w:left="1207" w:hanging="357"/>
        <w:rPr>
          <w:rFonts w:cs="Arial"/>
          <w:sz w:val="24"/>
          <w:szCs w:val="24"/>
        </w:rPr>
      </w:pPr>
      <w:r w:rsidRPr="00760863">
        <w:rPr>
          <w:rFonts w:cs="Arial"/>
          <w:sz w:val="24"/>
          <w:szCs w:val="24"/>
        </w:rPr>
        <w:t>c</w:t>
      </w:r>
      <w:r w:rsidR="00097EA0" w:rsidRPr="00760863">
        <w:rPr>
          <w:rFonts w:cs="Arial"/>
          <w:sz w:val="24"/>
          <w:szCs w:val="24"/>
        </w:rPr>
        <w:t>hildren</w:t>
      </w:r>
      <w:r w:rsidR="00FD666E" w:rsidRPr="00760863">
        <w:rPr>
          <w:rFonts w:cs="Arial"/>
          <w:sz w:val="24"/>
          <w:szCs w:val="24"/>
        </w:rPr>
        <w:t xml:space="preserve"> who are</w:t>
      </w:r>
      <w:r w:rsidR="00097EA0" w:rsidRPr="00760863">
        <w:rPr>
          <w:rFonts w:cs="Arial"/>
          <w:sz w:val="24"/>
          <w:szCs w:val="24"/>
        </w:rPr>
        <w:t xml:space="preserve"> </w:t>
      </w:r>
      <w:r w:rsidR="00FD666E" w:rsidRPr="00760863">
        <w:rPr>
          <w:rFonts w:cs="Arial"/>
          <w:sz w:val="24"/>
          <w:szCs w:val="24"/>
        </w:rPr>
        <w:t xml:space="preserve">resident in </w:t>
      </w:r>
      <w:r w:rsidR="00B86EA7">
        <w:rPr>
          <w:rFonts w:cs="Arial"/>
          <w:sz w:val="24"/>
          <w:szCs w:val="24"/>
        </w:rPr>
        <w:t>the school’s</w:t>
      </w:r>
      <w:r w:rsidRPr="00760863">
        <w:rPr>
          <w:rFonts w:cs="Arial"/>
          <w:sz w:val="24"/>
          <w:szCs w:val="24"/>
        </w:rPr>
        <w:t xml:space="preserve"> catchment</w:t>
      </w:r>
      <w:r w:rsidR="00B86EA7">
        <w:rPr>
          <w:rFonts w:cs="Arial"/>
          <w:sz w:val="24"/>
          <w:szCs w:val="24"/>
        </w:rPr>
        <w:t xml:space="preserve"> area</w:t>
      </w:r>
      <w:r w:rsidR="00FD666E" w:rsidRPr="00760863">
        <w:rPr>
          <w:rFonts w:cs="Arial"/>
          <w:sz w:val="24"/>
          <w:szCs w:val="24"/>
        </w:rPr>
        <w:t xml:space="preserve"> </w:t>
      </w:r>
      <w:r w:rsidR="00097EA0" w:rsidRPr="00760863">
        <w:rPr>
          <w:rFonts w:cs="Arial"/>
          <w:sz w:val="24"/>
          <w:szCs w:val="24"/>
        </w:rPr>
        <w:t>who will have siblings attending the school</w:t>
      </w:r>
      <w:r w:rsidR="00B86EA7">
        <w:rPr>
          <w:rFonts w:cs="Arial"/>
          <w:sz w:val="24"/>
          <w:szCs w:val="24"/>
        </w:rPr>
        <w:t xml:space="preserve"> at the same time</w:t>
      </w:r>
      <w:r w:rsidR="003F7919">
        <w:rPr>
          <w:rFonts w:cs="Arial"/>
          <w:sz w:val="24"/>
          <w:szCs w:val="24"/>
        </w:rPr>
        <w:t xml:space="preserve">.  </w:t>
      </w:r>
      <w:r w:rsidR="00097EA0" w:rsidRPr="00760863">
        <w:rPr>
          <w:rFonts w:cs="Arial"/>
          <w:sz w:val="24"/>
          <w:szCs w:val="24"/>
        </w:rPr>
        <w:t>A sibling attending the nursery class will not be taken into account</w:t>
      </w:r>
      <w:r w:rsidR="00991F1E">
        <w:rPr>
          <w:rFonts w:cs="Arial"/>
          <w:sz w:val="24"/>
          <w:szCs w:val="24"/>
        </w:rPr>
        <w:t>;</w:t>
      </w:r>
    </w:p>
    <w:p w14:paraId="79739919" w14:textId="34C69E6B" w:rsidR="00FD666E" w:rsidRDefault="00097EA0" w:rsidP="00FD666E">
      <w:pPr>
        <w:numPr>
          <w:ilvl w:val="0"/>
          <w:numId w:val="25"/>
        </w:numPr>
        <w:ind w:left="1207" w:hanging="357"/>
        <w:rPr>
          <w:rFonts w:cs="Arial"/>
          <w:sz w:val="24"/>
          <w:szCs w:val="24"/>
        </w:rPr>
      </w:pPr>
      <w:r w:rsidRPr="00760863">
        <w:rPr>
          <w:rFonts w:cs="Arial"/>
          <w:sz w:val="24"/>
          <w:szCs w:val="24"/>
        </w:rPr>
        <w:t xml:space="preserve">children who are resident in </w:t>
      </w:r>
      <w:r w:rsidR="00B86EA7">
        <w:rPr>
          <w:rFonts w:cs="Arial"/>
          <w:sz w:val="24"/>
          <w:szCs w:val="24"/>
        </w:rPr>
        <w:t>the school’s</w:t>
      </w:r>
      <w:r w:rsidR="0025275E" w:rsidRPr="00760863">
        <w:rPr>
          <w:rFonts w:cs="Arial"/>
          <w:sz w:val="24"/>
          <w:szCs w:val="24"/>
        </w:rPr>
        <w:t xml:space="preserve"> catchment</w:t>
      </w:r>
      <w:r w:rsidRPr="00760863">
        <w:rPr>
          <w:rFonts w:cs="Arial"/>
          <w:sz w:val="24"/>
          <w:szCs w:val="24"/>
        </w:rPr>
        <w:t xml:space="preserve"> </w:t>
      </w:r>
      <w:r w:rsidR="00B86EA7">
        <w:rPr>
          <w:rFonts w:cs="Arial"/>
          <w:sz w:val="24"/>
          <w:szCs w:val="24"/>
        </w:rPr>
        <w:t>area</w:t>
      </w:r>
      <w:r w:rsidR="00991F1E">
        <w:rPr>
          <w:rFonts w:cs="Arial"/>
          <w:sz w:val="24"/>
          <w:szCs w:val="24"/>
        </w:rPr>
        <w:t>;</w:t>
      </w:r>
      <w:r w:rsidR="00B86EA7">
        <w:rPr>
          <w:rFonts w:cs="Arial"/>
          <w:sz w:val="24"/>
          <w:szCs w:val="24"/>
        </w:rPr>
        <w:t xml:space="preserve"> </w:t>
      </w:r>
    </w:p>
    <w:p w14:paraId="39DDA60B" w14:textId="60E22D7E" w:rsidR="00AB26F6" w:rsidRPr="00760863" w:rsidRDefault="00AB26F6" w:rsidP="00AB26F6">
      <w:pPr>
        <w:numPr>
          <w:ilvl w:val="0"/>
          <w:numId w:val="25"/>
        </w:numPr>
        <w:ind w:left="1207" w:hanging="357"/>
        <w:rPr>
          <w:rFonts w:cs="Arial"/>
          <w:sz w:val="24"/>
          <w:szCs w:val="24"/>
        </w:rPr>
      </w:pPr>
      <w:r>
        <w:rPr>
          <w:rFonts w:cs="Arial"/>
          <w:sz w:val="24"/>
          <w:szCs w:val="24"/>
        </w:rPr>
        <w:lastRenderedPageBreak/>
        <w:t xml:space="preserve">children who are resident in Midlothian </w:t>
      </w:r>
      <w:r w:rsidRPr="00760863">
        <w:rPr>
          <w:rFonts w:cs="Arial"/>
          <w:sz w:val="24"/>
          <w:szCs w:val="24"/>
        </w:rPr>
        <w:t>who will have siblings attending the school</w:t>
      </w:r>
      <w:r>
        <w:rPr>
          <w:rFonts w:cs="Arial"/>
          <w:sz w:val="24"/>
          <w:szCs w:val="24"/>
        </w:rPr>
        <w:t xml:space="preserve"> at the same time.  </w:t>
      </w:r>
      <w:r w:rsidRPr="00760863">
        <w:rPr>
          <w:rFonts w:cs="Arial"/>
          <w:sz w:val="24"/>
          <w:szCs w:val="24"/>
        </w:rPr>
        <w:t>A sibling attending the nursery class</w:t>
      </w:r>
      <w:r w:rsidR="00991F1E">
        <w:rPr>
          <w:rFonts w:cs="Arial"/>
          <w:sz w:val="24"/>
          <w:szCs w:val="24"/>
        </w:rPr>
        <w:t xml:space="preserve"> will not be taken into account;</w:t>
      </w:r>
    </w:p>
    <w:p w14:paraId="1B617F71" w14:textId="2DCEE12C" w:rsidR="00AB26F6" w:rsidRPr="00AB26F6" w:rsidRDefault="00AB26F6" w:rsidP="00AB26F6">
      <w:pPr>
        <w:numPr>
          <w:ilvl w:val="0"/>
          <w:numId w:val="25"/>
        </w:numPr>
        <w:ind w:left="1207" w:hanging="357"/>
        <w:rPr>
          <w:rFonts w:cs="Arial"/>
          <w:sz w:val="24"/>
          <w:szCs w:val="24"/>
        </w:rPr>
      </w:pPr>
      <w:r>
        <w:rPr>
          <w:rFonts w:cs="Arial"/>
          <w:sz w:val="24"/>
          <w:szCs w:val="24"/>
        </w:rPr>
        <w:t>children</w:t>
      </w:r>
      <w:r w:rsidR="00991F1E">
        <w:rPr>
          <w:rFonts w:cs="Arial"/>
          <w:sz w:val="24"/>
          <w:szCs w:val="24"/>
        </w:rPr>
        <w:t xml:space="preserve"> who are resident in Midlothian;</w:t>
      </w:r>
    </w:p>
    <w:p w14:paraId="62C54CDD" w14:textId="7879A9E0" w:rsidR="00FD666E" w:rsidRPr="00BB273F" w:rsidRDefault="00FD666E" w:rsidP="00BB273F">
      <w:pPr>
        <w:pStyle w:val="ListParagraph"/>
        <w:numPr>
          <w:ilvl w:val="0"/>
          <w:numId w:val="37"/>
        </w:numPr>
        <w:ind w:left="1208" w:hanging="357"/>
        <w:rPr>
          <w:rFonts w:cs="Arial"/>
          <w:sz w:val="24"/>
          <w:szCs w:val="24"/>
          <w:lang w:eastAsia="zh-CN"/>
        </w:rPr>
      </w:pPr>
      <w:r w:rsidRPr="00760863">
        <w:rPr>
          <w:rFonts w:cs="Arial"/>
          <w:sz w:val="24"/>
          <w:szCs w:val="24"/>
          <w:lang w:eastAsia="zh-CN"/>
        </w:rPr>
        <w:t>children who are resident outside Midlothian</w:t>
      </w:r>
      <w:r w:rsidR="0025275E" w:rsidRPr="00760863">
        <w:rPr>
          <w:rFonts w:cs="Arial"/>
          <w:sz w:val="24"/>
          <w:szCs w:val="24"/>
          <w:lang w:eastAsia="zh-CN"/>
        </w:rPr>
        <w:t xml:space="preserve"> </w:t>
      </w:r>
      <w:r w:rsidR="00BB273F">
        <w:rPr>
          <w:rFonts w:cs="Arial"/>
          <w:sz w:val="24"/>
          <w:szCs w:val="24"/>
          <w:lang w:eastAsia="zh-CN"/>
        </w:rPr>
        <w:t>and are baptised Roman Catholic</w:t>
      </w:r>
      <w:r w:rsidR="00BB273F" w:rsidRPr="000B5788">
        <w:rPr>
          <w:rFonts w:cs="Arial"/>
          <w:sz w:val="24"/>
          <w:szCs w:val="24"/>
          <w:lang w:eastAsia="zh-CN"/>
        </w:rPr>
        <w:t xml:space="preserve"> (</w:t>
      </w:r>
      <w:r w:rsidR="00BB273F">
        <w:rPr>
          <w:rFonts w:cs="Arial"/>
          <w:sz w:val="24"/>
          <w:szCs w:val="24"/>
          <w:lang w:eastAsia="zh-CN"/>
        </w:rPr>
        <w:t>Roman Catholic</w:t>
      </w:r>
      <w:r w:rsidR="00991F1E">
        <w:rPr>
          <w:rFonts w:cs="Arial"/>
          <w:sz w:val="24"/>
          <w:szCs w:val="24"/>
          <w:lang w:eastAsia="zh-CN"/>
        </w:rPr>
        <w:t xml:space="preserve"> schools);</w:t>
      </w:r>
      <w:r w:rsidR="00BB273F" w:rsidRPr="000B5788">
        <w:rPr>
          <w:rFonts w:cs="Arial"/>
          <w:sz w:val="24"/>
          <w:szCs w:val="24"/>
          <w:lang w:eastAsia="zh-CN"/>
        </w:rPr>
        <w:t xml:space="preserve">    </w:t>
      </w:r>
    </w:p>
    <w:p w14:paraId="4622B2FF" w14:textId="1A526CDE" w:rsidR="00FD666E" w:rsidRPr="00760863" w:rsidRDefault="00FD666E" w:rsidP="00FD666E">
      <w:pPr>
        <w:numPr>
          <w:ilvl w:val="0"/>
          <w:numId w:val="25"/>
        </w:numPr>
        <w:ind w:left="1207" w:hanging="357"/>
        <w:rPr>
          <w:rFonts w:cs="Arial"/>
          <w:sz w:val="24"/>
          <w:szCs w:val="24"/>
        </w:rPr>
      </w:pPr>
      <w:r w:rsidRPr="00760863">
        <w:rPr>
          <w:rFonts w:cs="Arial"/>
          <w:sz w:val="24"/>
          <w:szCs w:val="24"/>
        </w:rPr>
        <w:t>children who are resident outside Midlothian</w:t>
      </w:r>
      <w:r w:rsidR="0025275E" w:rsidRPr="00760863">
        <w:rPr>
          <w:rFonts w:cs="Arial"/>
          <w:sz w:val="24"/>
          <w:szCs w:val="24"/>
        </w:rPr>
        <w:t xml:space="preserve"> </w:t>
      </w:r>
      <w:r w:rsidRPr="00760863">
        <w:rPr>
          <w:rFonts w:cs="Arial"/>
          <w:sz w:val="24"/>
          <w:szCs w:val="24"/>
        </w:rPr>
        <w:t xml:space="preserve">who will have siblings attending the school </w:t>
      </w:r>
      <w:r w:rsidR="003F7919">
        <w:rPr>
          <w:rFonts w:cs="Arial"/>
          <w:sz w:val="24"/>
          <w:szCs w:val="24"/>
        </w:rPr>
        <w:t>at the same time. A</w:t>
      </w:r>
      <w:r w:rsidRPr="00760863">
        <w:rPr>
          <w:rFonts w:cs="Arial"/>
          <w:sz w:val="24"/>
          <w:szCs w:val="24"/>
        </w:rPr>
        <w:t xml:space="preserve"> sibling attending the nursery class</w:t>
      </w:r>
      <w:r w:rsidR="00991F1E">
        <w:rPr>
          <w:rFonts w:cs="Arial"/>
          <w:sz w:val="24"/>
          <w:szCs w:val="24"/>
        </w:rPr>
        <w:t xml:space="preserve"> will not be taken into account;</w:t>
      </w:r>
    </w:p>
    <w:p w14:paraId="3C39AC04" w14:textId="77777777" w:rsidR="009475ED" w:rsidRPr="00760863" w:rsidRDefault="00097EA0" w:rsidP="00062853">
      <w:pPr>
        <w:numPr>
          <w:ilvl w:val="0"/>
          <w:numId w:val="25"/>
        </w:numPr>
        <w:ind w:left="1207" w:hanging="357"/>
        <w:rPr>
          <w:rFonts w:cs="Arial"/>
          <w:sz w:val="24"/>
          <w:szCs w:val="24"/>
        </w:rPr>
      </w:pPr>
      <w:r w:rsidRPr="00760863">
        <w:rPr>
          <w:rFonts w:cs="Arial"/>
          <w:sz w:val="24"/>
          <w:szCs w:val="24"/>
        </w:rPr>
        <w:t>all other applicants.</w:t>
      </w:r>
    </w:p>
    <w:p w14:paraId="2E6DFFDF" w14:textId="67B62E03" w:rsidR="00A03899" w:rsidRDefault="00A03899" w:rsidP="00BB273F">
      <w:pPr>
        <w:rPr>
          <w:rFonts w:cs="Arial"/>
          <w:b/>
          <w:sz w:val="24"/>
          <w:szCs w:val="24"/>
        </w:rPr>
      </w:pPr>
    </w:p>
    <w:p w14:paraId="0B02B8DA" w14:textId="786E04F1" w:rsidR="00097EA0" w:rsidRPr="00D15A74" w:rsidRDefault="00097EA0" w:rsidP="00991F1E">
      <w:pPr>
        <w:ind w:firstLine="720"/>
        <w:rPr>
          <w:rFonts w:cs="Arial"/>
          <w:b/>
          <w:sz w:val="24"/>
          <w:szCs w:val="24"/>
        </w:rPr>
      </w:pPr>
      <w:r w:rsidRPr="00D15A74">
        <w:rPr>
          <w:rFonts w:cs="Arial"/>
          <w:b/>
          <w:sz w:val="24"/>
          <w:szCs w:val="24"/>
        </w:rPr>
        <w:t>Other relevant factors that may be taken into account</w:t>
      </w:r>
    </w:p>
    <w:p w14:paraId="027A4416" w14:textId="77777777" w:rsidR="00097EA0" w:rsidRPr="00D15A74" w:rsidRDefault="009475ED" w:rsidP="009475ED">
      <w:pPr>
        <w:ind w:firstLine="360"/>
        <w:rPr>
          <w:rFonts w:cs="Arial"/>
        </w:rPr>
      </w:pPr>
      <w:r w:rsidRPr="00D15A74">
        <w:rPr>
          <w:rFonts w:cs="Arial"/>
        </w:rPr>
        <w:tab/>
      </w:r>
    </w:p>
    <w:p w14:paraId="2792BF02" w14:textId="77777777" w:rsidR="008657B9" w:rsidRPr="00D15A74" w:rsidRDefault="00097EA0" w:rsidP="008657B9">
      <w:pPr>
        <w:ind w:left="720"/>
        <w:rPr>
          <w:rFonts w:cs="Arial"/>
          <w:sz w:val="24"/>
          <w:szCs w:val="24"/>
        </w:rPr>
      </w:pPr>
      <w:r w:rsidRPr="00D15A74">
        <w:rPr>
          <w:rFonts w:cs="Arial"/>
          <w:sz w:val="24"/>
          <w:szCs w:val="24"/>
        </w:rPr>
        <w:t xml:space="preserve">The following relevant factors may be taken into account however they do </w:t>
      </w:r>
      <w:r w:rsidRPr="00D15A74">
        <w:rPr>
          <w:rFonts w:cs="Arial"/>
          <w:b/>
          <w:sz w:val="24"/>
          <w:szCs w:val="24"/>
        </w:rPr>
        <w:t>not</w:t>
      </w:r>
      <w:r w:rsidRPr="00D15A74">
        <w:rPr>
          <w:rFonts w:cs="Arial"/>
          <w:sz w:val="24"/>
          <w:szCs w:val="24"/>
        </w:rPr>
        <w:t xml:space="preserve"> guarantee that a request will receive priority or agreement.  </w:t>
      </w:r>
    </w:p>
    <w:p w14:paraId="43B6805A" w14:textId="77777777" w:rsidR="008657B9" w:rsidRPr="00D15A74" w:rsidRDefault="008657B9" w:rsidP="008657B9">
      <w:pPr>
        <w:ind w:left="720"/>
        <w:rPr>
          <w:rFonts w:cs="Arial"/>
          <w:sz w:val="24"/>
          <w:szCs w:val="24"/>
        </w:rPr>
      </w:pPr>
    </w:p>
    <w:p w14:paraId="4B66D842" w14:textId="0B2DC28D" w:rsidR="00206246" w:rsidRPr="00D15A74" w:rsidRDefault="008657B9" w:rsidP="008657B9">
      <w:pPr>
        <w:numPr>
          <w:ilvl w:val="0"/>
          <w:numId w:val="29"/>
        </w:numPr>
        <w:ind w:left="1210"/>
        <w:rPr>
          <w:rFonts w:cs="Arial"/>
          <w:sz w:val="24"/>
          <w:szCs w:val="24"/>
        </w:rPr>
      </w:pPr>
      <w:r w:rsidRPr="00D15A74">
        <w:rPr>
          <w:rFonts w:cs="Arial"/>
          <w:sz w:val="24"/>
          <w:szCs w:val="24"/>
        </w:rPr>
        <w:t>a</w:t>
      </w:r>
      <w:r w:rsidR="00206246" w:rsidRPr="00D15A74">
        <w:rPr>
          <w:rFonts w:cs="Arial"/>
          <w:sz w:val="24"/>
          <w:szCs w:val="24"/>
        </w:rPr>
        <w:t>ttendance at an associated primary school (for requests in S1)</w:t>
      </w:r>
      <w:r w:rsidR="00991F1E">
        <w:rPr>
          <w:rFonts w:cs="Arial"/>
          <w:sz w:val="24"/>
          <w:szCs w:val="24"/>
        </w:rPr>
        <w:t>;</w:t>
      </w:r>
    </w:p>
    <w:p w14:paraId="43833478" w14:textId="174669C4" w:rsidR="00206246" w:rsidRPr="00D15A74" w:rsidRDefault="008657B9" w:rsidP="008657B9">
      <w:pPr>
        <w:numPr>
          <w:ilvl w:val="0"/>
          <w:numId w:val="29"/>
        </w:numPr>
        <w:ind w:left="1210"/>
        <w:rPr>
          <w:rFonts w:cs="Arial"/>
          <w:sz w:val="24"/>
          <w:szCs w:val="24"/>
        </w:rPr>
      </w:pPr>
      <w:r w:rsidRPr="00D15A74">
        <w:rPr>
          <w:rFonts w:cs="Arial"/>
          <w:sz w:val="24"/>
          <w:szCs w:val="24"/>
        </w:rPr>
        <w:t>a</w:t>
      </w:r>
      <w:r w:rsidR="00206246" w:rsidRPr="00D15A74">
        <w:rPr>
          <w:rFonts w:cs="Arial"/>
          <w:sz w:val="24"/>
          <w:szCs w:val="24"/>
        </w:rPr>
        <w:t>ttendance at the primary school nursery class (for requests in P1)</w:t>
      </w:r>
      <w:r w:rsidR="00991F1E">
        <w:rPr>
          <w:rFonts w:cs="Arial"/>
          <w:sz w:val="24"/>
          <w:szCs w:val="24"/>
        </w:rPr>
        <w:t>;</w:t>
      </w:r>
    </w:p>
    <w:p w14:paraId="1B80A6EE" w14:textId="72E6122C" w:rsidR="00097EA0" w:rsidRPr="00D15A74" w:rsidRDefault="008657B9" w:rsidP="008657B9">
      <w:pPr>
        <w:numPr>
          <w:ilvl w:val="0"/>
          <w:numId w:val="29"/>
        </w:numPr>
        <w:ind w:left="1210"/>
        <w:rPr>
          <w:rFonts w:cs="Arial"/>
          <w:sz w:val="24"/>
          <w:szCs w:val="24"/>
        </w:rPr>
      </w:pPr>
      <w:r w:rsidRPr="00D15A74">
        <w:rPr>
          <w:rFonts w:cs="Arial"/>
          <w:sz w:val="24"/>
          <w:szCs w:val="24"/>
        </w:rPr>
        <w:t>p</w:t>
      </w:r>
      <w:r w:rsidR="00097EA0" w:rsidRPr="00D15A74">
        <w:rPr>
          <w:rFonts w:cs="Arial"/>
          <w:sz w:val="24"/>
          <w:szCs w:val="24"/>
        </w:rPr>
        <w:t>roximity of home to school and/or ease of travel</w:t>
      </w:r>
      <w:r w:rsidR="00991F1E">
        <w:rPr>
          <w:rFonts w:cs="Arial"/>
          <w:sz w:val="24"/>
          <w:szCs w:val="24"/>
        </w:rPr>
        <w:t>.</w:t>
      </w:r>
    </w:p>
    <w:p w14:paraId="3190A8F1" w14:textId="77777777" w:rsidR="00320E6C" w:rsidRPr="00D15A74" w:rsidRDefault="00320E6C" w:rsidP="00320E6C">
      <w:pPr>
        <w:ind w:left="1080"/>
        <w:rPr>
          <w:rFonts w:cs="Arial"/>
          <w:sz w:val="24"/>
          <w:szCs w:val="24"/>
        </w:rPr>
      </w:pPr>
    </w:p>
    <w:p w14:paraId="15ADED09" w14:textId="77777777" w:rsidR="009475ED" w:rsidRPr="00D15A74" w:rsidRDefault="00F558B6" w:rsidP="007002C9">
      <w:pPr>
        <w:ind w:left="720"/>
        <w:rPr>
          <w:rFonts w:cs="Arial"/>
          <w:sz w:val="24"/>
          <w:szCs w:val="24"/>
          <w:lang w:eastAsia="zh-CN"/>
        </w:rPr>
      </w:pPr>
      <w:r w:rsidRPr="00D15A74">
        <w:rPr>
          <w:rFonts w:cs="Arial"/>
          <w:sz w:val="24"/>
          <w:szCs w:val="24"/>
          <w:lang w:eastAsia="zh-CN"/>
        </w:rPr>
        <w:t>If there is more than one placing request in any of the above groups then the shortest, safe walking distance from home to school is</w:t>
      </w:r>
      <w:r w:rsidR="0025275E" w:rsidRPr="00D15A74">
        <w:rPr>
          <w:rFonts w:cs="Arial"/>
          <w:sz w:val="24"/>
          <w:szCs w:val="24"/>
          <w:lang w:eastAsia="zh-CN"/>
        </w:rPr>
        <w:t xml:space="preserve"> normally</w:t>
      </w:r>
      <w:r w:rsidRPr="00D15A74">
        <w:rPr>
          <w:rFonts w:cs="Arial"/>
          <w:sz w:val="24"/>
          <w:szCs w:val="24"/>
          <w:lang w:eastAsia="zh-CN"/>
        </w:rPr>
        <w:t xml:space="preserve"> used to decide priority within each group.</w:t>
      </w:r>
    </w:p>
    <w:p w14:paraId="4C6B30AF" w14:textId="77777777" w:rsidR="004B3877" w:rsidRPr="00D15A74" w:rsidRDefault="004B3877" w:rsidP="007002C9">
      <w:pPr>
        <w:ind w:left="720"/>
        <w:rPr>
          <w:rFonts w:cs="Arial"/>
          <w:sz w:val="24"/>
          <w:szCs w:val="24"/>
          <w:lang w:eastAsia="zh-CN"/>
        </w:rPr>
      </w:pPr>
    </w:p>
    <w:p w14:paraId="47378F2D" w14:textId="77777777" w:rsidR="00097EA0" w:rsidRPr="00D15A74" w:rsidRDefault="00097EA0" w:rsidP="009475ED">
      <w:pPr>
        <w:ind w:left="720"/>
        <w:rPr>
          <w:rFonts w:cs="Arial"/>
          <w:sz w:val="24"/>
          <w:szCs w:val="24"/>
        </w:rPr>
      </w:pPr>
      <w:r w:rsidRPr="00D15A74">
        <w:rPr>
          <w:rFonts w:cs="Arial"/>
          <w:sz w:val="24"/>
          <w:szCs w:val="24"/>
        </w:rPr>
        <w:t>Once a pupil has completed a proper admission to the school they will not be asked to transfer to another school against the wishes of their parents/carers in order to admit a pupil who has moved into the catchment area.</w:t>
      </w:r>
    </w:p>
    <w:p w14:paraId="397C96E0" w14:textId="77777777" w:rsidR="00097EA0" w:rsidRPr="00D15A74" w:rsidRDefault="00097EA0" w:rsidP="00097EA0">
      <w:pPr>
        <w:rPr>
          <w:rFonts w:cs="Arial"/>
          <w:sz w:val="24"/>
          <w:szCs w:val="24"/>
        </w:rPr>
      </w:pPr>
    </w:p>
    <w:p w14:paraId="7BB4EDEE" w14:textId="77777777" w:rsidR="004B3877" w:rsidRPr="00D15A74" w:rsidRDefault="00097EA0" w:rsidP="00326955">
      <w:pPr>
        <w:ind w:left="720"/>
        <w:rPr>
          <w:rFonts w:cs="Arial"/>
          <w:sz w:val="24"/>
          <w:szCs w:val="24"/>
        </w:rPr>
      </w:pPr>
      <w:r w:rsidRPr="00D15A74">
        <w:rPr>
          <w:rFonts w:cs="Arial"/>
          <w:sz w:val="24"/>
          <w:szCs w:val="24"/>
        </w:rPr>
        <w:t xml:space="preserve">A proper admission is one made under the policy of the Council based on correct information from the parents/carers. </w:t>
      </w:r>
    </w:p>
    <w:p w14:paraId="6718CC81" w14:textId="77777777" w:rsidR="00097EA0" w:rsidRPr="00D15A74" w:rsidRDefault="00097EA0" w:rsidP="00326955">
      <w:pPr>
        <w:ind w:left="720"/>
        <w:rPr>
          <w:rFonts w:cs="Arial"/>
          <w:sz w:val="24"/>
          <w:szCs w:val="24"/>
        </w:rPr>
      </w:pPr>
      <w:r w:rsidRPr="00D15A74">
        <w:rPr>
          <w:rFonts w:cs="Arial"/>
          <w:sz w:val="24"/>
          <w:szCs w:val="24"/>
        </w:rPr>
        <w:t xml:space="preserve">  </w:t>
      </w:r>
    </w:p>
    <w:p w14:paraId="25DF5381" w14:textId="4F5A71D8" w:rsidR="00991F1E" w:rsidRPr="00A03899" w:rsidRDefault="00097EA0" w:rsidP="00D91498">
      <w:pPr>
        <w:ind w:left="720"/>
        <w:rPr>
          <w:rFonts w:cs="Arial"/>
          <w:b/>
          <w:sz w:val="24"/>
          <w:szCs w:val="24"/>
        </w:rPr>
      </w:pPr>
      <w:r w:rsidRPr="00D15A74">
        <w:rPr>
          <w:rFonts w:cs="Arial"/>
          <w:b/>
          <w:sz w:val="24"/>
          <w:szCs w:val="24"/>
        </w:rPr>
        <w:t xml:space="preserve">Please note that, if </w:t>
      </w:r>
      <w:r w:rsidR="009475ED" w:rsidRPr="00D15A74">
        <w:rPr>
          <w:rFonts w:cs="Arial"/>
          <w:b/>
          <w:sz w:val="24"/>
          <w:szCs w:val="24"/>
        </w:rPr>
        <w:t xml:space="preserve">a </w:t>
      </w:r>
      <w:r w:rsidRPr="00D15A74">
        <w:rPr>
          <w:rFonts w:cs="Arial"/>
          <w:b/>
          <w:sz w:val="24"/>
          <w:szCs w:val="24"/>
        </w:rPr>
        <w:t>placing request is granted</w:t>
      </w:r>
      <w:r w:rsidR="009475ED" w:rsidRPr="00D15A74">
        <w:rPr>
          <w:rFonts w:cs="Arial"/>
          <w:b/>
          <w:sz w:val="24"/>
          <w:szCs w:val="24"/>
        </w:rPr>
        <w:t>, the</w:t>
      </w:r>
      <w:r w:rsidRPr="00D15A74">
        <w:rPr>
          <w:rFonts w:cs="Arial"/>
          <w:b/>
          <w:sz w:val="24"/>
          <w:szCs w:val="24"/>
        </w:rPr>
        <w:t xml:space="preserve"> child’s place at their catchment school may be allocated to another child.  If, after </w:t>
      </w:r>
      <w:r w:rsidR="009475ED" w:rsidRPr="00D15A74">
        <w:rPr>
          <w:rFonts w:cs="Arial"/>
          <w:b/>
          <w:sz w:val="24"/>
          <w:szCs w:val="24"/>
        </w:rPr>
        <w:t>a</w:t>
      </w:r>
      <w:r w:rsidRPr="00D15A74">
        <w:rPr>
          <w:rFonts w:cs="Arial"/>
          <w:b/>
          <w:sz w:val="24"/>
          <w:szCs w:val="24"/>
        </w:rPr>
        <w:t xml:space="preserve"> placing request has been granted, </w:t>
      </w:r>
      <w:r w:rsidR="009475ED" w:rsidRPr="00D15A74">
        <w:rPr>
          <w:rFonts w:cs="Arial"/>
          <w:b/>
          <w:sz w:val="24"/>
          <w:szCs w:val="24"/>
        </w:rPr>
        <w:t>a parent</w:t>
      </w:r>
      <w:r w:rsidR="00926F0B">
        <w:rPr>
          <w:rFonts w:cs="Arial"/>
          <w:b/>
          <w:sz w:val="24"/>
          <w:szCs w:val="24"/>
        </w:rPr>
        <w:t>/carer</w:t>
      </w:r>
      <w:r w:rsidRPr="00D15A74">
        <w:rPr>
          <w:rFonts w:cs="Arial"/>
          <w:b/>
          <w:sz w:val="24"/>
          <w:szCs w:val="24"/>
        </w:rPr>
        <w:t xml:space="preserve"> change</w:t>
      </w:r>
      <w:r w:rsidR="009475ED" w:rsidRPr="00D15A74">
        <w:rPr>
          <w:rFonts w:cs="Arial"/>
          <w:b/>
          <w:sz w:val="24"/>
          <w:szCs w:val="24"/>
        </w:rPr>
        <w:t>s</w:t>
      </w:r>
      <w:r w:rsidRPr="00D15A74">
        <w:rPr>
          <w:rFonts w:cs="Arial"/>
          <w:b/>
          <w:sz w:val="24"/>
          <w:szCs w:val="24"/>
        </w:rPr>
        <w:t xml:space="preserve"> </w:t>
      </w:r>
      <w:r w:rsidR="009475ED" w:rsidRPr="00D15A74">
        <w:rPr>
          <w:rFonts w:cs="Arial"/>
          <w:b/>
          <w:sz w:val="24"/>
          <w:szCs w:val="24"/>
        </w:rPr>
        <w:t>their</w:t>
      </w:r>
      <w:r w:rsidRPr="00D15A74">
        <w:rPr>
          <w:rFonts w:cs="Arial"/>
          <w:b/>
          <w:sz w:val="24"/>
          <w:szCs w:val="24"/>
        </w:rPr>
        <w:t xml:space="preserve"> mind and wish</w:t>
      </w:r>
      <w:r w:rsidR="00D96285" w:rsidRPr="00D15A74">
        <w:rPr>
          <w:rFonts w:cs="Arial"/>
          <w:b/>
          <w:sz w:val="24"/>
          <w:szCs w:val="24"/>
        </w:rPr>
        <w:t>es</w:t>
      </w:r>
      <w:r w:rsidRPr="00D15A74">
        <w:rPr>
          <w:rFonts w:cs="Arial"/>
          <w:b/>
          <w:sz w:val="24"/>
          <w:szCs w:val="24"/>
        </w:rPr>
        <w:t xml:space="preserve"> </w:t>
      </w:r>
      <w:r w:rsidR="009475ED" w:rsidRPr="00D15A74">
        <w:rPr>
          <w:rFonts w:cs="Arial"/>
          <w:b/>
          <w:sz w:val="24"/>
          <w:szCs w:val="24"/>
        </w:rPr>
        <w:t xml:space="preserve">their </w:t>
      </w:r>
      <w:r w:rsidRPr="00D15A74">
        <w:rPr>
          <w:rFonts w:cs="Arial"/>
          <w:b/>
          <w:sz w:val="24"/>
          <w:szCs w:val="24"/>
        </w:rPr>
        <w:t xml:space="preserve">child to attend </w:t>
      </w:r>
      <w:r w:rsidR="009475ED" w:rsidRPr="00D15A74">
        <w:rPr>
          <w:rFonts w:cs="Arial"/>
          <w:b/>
          <w:sz w:val="24"/>
          <w:szCs w:val="24"/>
        </w:rPr>
        <w:t>their</w:t>
      </w:r>
      <w:r w:rsidRPr="00D15A74">
        <w:rPr>
          <w:rFonts w:cs="Arial"/>
          <w:b/>
          <w:sz w:val="24"/>
          <w:szCs w:val="24"/>
        </w:rPr>
        <w:t xml:space="preserve"> preferred catchment school, a place may not be available.</w:t>
      </w:r>
    </w:p>
    <w:p w14:paraId="16A8256F" w14:textId="77777777" w:rsidR="005B1116" w:rsidRPr="00D15A74" w:rsidRDefault="005B1116" w:rsidP="009475ED">
      <w:pPr>
        <w:ind w:left="720"/>
        <w:rPr>
          <w:rFonts w:cs="Arial"/>
          <w:b/>
        </w:rPr>
      </w:pPr>
    </w:p>
    <w:p w14:paraId="4BB0DB7B" w14:textId="77777777" w:rsidR="003C0FA0" w:rsidRPr="00D15A74" w:rsidRDefault="009475ED" w:rsidP="00B65475">
      <w:pPr>
        <w:rPr>
          <w:rFonts w:cs="Arial"/>
          <w:b/>
          <w:sz w:val="24"/>
          <w:szCs w:val="24"/>
        </w:rPr>
      </w:pPr>
      <w:r w:rsidRPr="00D15A74">
        <w:rPr>
          <w:rFonts w:cs="Arial"/>
          <w:b/>
          <w:sz w:val="24"/>
          <w:szCs w:val="24"/>
        </w:rPr>
        <w:t>4</w:t>
      </w:r>
      <w:r w:rsidR="00B65475" w:rsidRPr="00D15A74">
        <w:rPr>
          <w:rFonts w:cs="Arial"/>
          <w:b/>
          <w:sz w:val="24"/>
          <w:szCs w:val="24"/>
        </w:rPr>
        <w:t>.2</w:t>
      </w:r>
      <w:r w:rsidR="00B65475" w:rsidRPr="00D15A74">
        <w:rPr>
          <w:rFonts w:cs="Arial"/>
          <w:b/>
          <w:sz w:val="24"/>
          <w:szCs w:val="24"/>
        </w:rPr>
        <w:tab/>
      </w:r>
      <w:r w:rsidR="003C0FA0" w:rsidRPr="00D15A74">
        <w:rPr>
          <w:rFonts w:cs="Arial"/>
          <w:b/>
          <w:sz w:val="24"/>
          <w:szCs w:val="24"/>
        </w:rPr>
        <w:t>Refusing a placing request</w:t>
      </w:r>
    </w:p>
    <w:p w14:paraId="5AE0D473" w14:textId="77777777" w:rsidR="003C0FA0" w:rsidRPr="00D15A74" w:rsidRDefault="003C0FA0" w:rsidP="003C0FA0">
      <w:pPr>
        <w:rPr>
          <w:rFonts w:cs="Arial"/>
          <w:sz w:val="24"/>
          <w:szCs w:val="24"/>
        </w:rPr>
      </w:pPr>
    </w:p>
    <w:p w14:paraId="7E4326A7" w14:textId="5508670C" w:rsidR="003C0FA0" w:rsidRPr="00D15A74" w:rsidRDefault="003C0FA0" w:rsidP="00B65475">
      <w:pPr>
        <w:ind w:left="720"/>
        <w:rPr>
          <w:rFonts w:cs="Arial"/>
          <w:sz w:val="24"/>
          <w:szCs w:val="24"/>
        </w:rPr>
      </w:pPr>
      <w:r w:rsidRPr="00D15A74">
        <w:rPr>
          <w:rFonts w:cs="Arial"/>
          <w:sz w:val="24"/>
          <w:szCs w:val="24"/>
        </w:rPr>
        <w:t xml:space="preserve">If the Council refuses </w:t>
      </w:r>
      <w:r w:rsidR="00B65475" w:rsidRPr="00D15A74">
        <w:rPr>
          <w:rFonts w:cs="Arial"/>
          <w:sz w:val="24"/>
          <w:szCs w:val="24"/>
        </w:rPr>
        <w:t>a</w:t>
      </w:r>
      <w:r w:rsidRPr="00D15A74">
        <w:rPr>
          <w:rFonts w:cs="Arial"/>
          <w:sz w:val="24"/>
          <w:szCs w:val="24"/>
        </w:rPr>
        <w:t xml:space="preserve"> placing request a letter </w:t>
      </w:r>
      <w:r w:rsidR="00B65475" w:rsidRPr="00D15A74">
        <w:rPr>
          <w:rFonts w:cs="Arial"/>
          <w:sz w:val="24"/>
          <w:szCs w:val="24"/>
        </w:rPr>
        <w:t xml:space="preserve">will be sent to the parent/carer </w:t>
      </w:r>
      <w:r w:rsidRPr="00D15A74">
        <w:rPr>
          <w:rFonts w:cs="Arial"/>
          <w:sz w:val="24"/>
          <w:szCs w:val="24"/>
        </w:rPr>
        <w:t>which gives the reasons</w:t>
      </w:r>
      <w:r w:rsidR="00C450CD" w:rsidRPr="00D15A74">
        <w:rPr>
          <w:rFonts w:cs="Arial"/>
          <w:sz w:val="24"/>
          <w:szCs w:val="24"/>
        </w:rPr>
        <w:t xml:space="preserve"> for the decision</w:t>
      </w:r>
      <w:r w:rsidRPr="00D15A74">
        <w:rPr>
          <w:rFonts w:cs="Arial"/>
          <w:sz w:val="24"/>
          <w:szCs w:val="24"/>
        </w:rPr>
        <w:t>.  The Education (Scotland) Act 1980 sets out the reasons why a placing request may be refused.</w:t>
      </w:r>
    </w:p>
    <w:p w14:paraId="712EBD91" w14:textId="77777777" w:rsidR="003C0FA0" w:rsidRPr="00D15A74" w:rsidRDefault="003C0FA0" w:rsidP="00B65475">
      <w:pPr>
        <w:ind w:left="720"/>
        <w:rPr>
          <w:rFonts w:cs="Arial"/>
        </w:rPr>
      </w:pPr>
    </w:p>
    <w:p w14:paraId="292B48E8" w14:textId="77777777" w:rsidR="003C0FA0" w:rsidRPr="00D15A74" w:rsidRDefault="003C0FA0" w:rsidP="00B65475">
      <w:pPr>
        <w:ind w:left="720"/>
        <w:rPr>
          <w:rFonts w:cs="Arial"/>
          <w:sz w:val="24"/>
          <w:szCs w:val="24"/>
        </w:rPr>
      </w:pPr>
      <w:r w:rsidRPr="00D15A74">
        <w:rPr>
          <w:rFonts w:cs="Arial"/>
          <w:sz w:val="24"/>
          <w:szCs w:val="24"/>
        </w:rPr>
        <w:t>The main reasons are:</w:t>
      </w:r>
    </w:p>
    <w:p w14:paraId="7C98AF0A" w14:textId="77777777" w:rsidR="00387CB2" w:rsidRPr="00D15A74" w:rsidRDefault="00387CB2" w:rsidP="00B65475">
      <w:pPr>
        <w:ind w:left="720"/>
        <w:rPr>
          <w:rFonts w:cs="Arial"/>
          <w:sz w:val="24"/>
          <w:szCs w:val="24"/>
        </w:rPr>
      </w:pPr>
    </w:p>
    <w:p w14:paraId="08800CC5" w14:textId="3CEAD43E" w:rsidR="003C0FA0" w:rsidRPr="00D15A74" w:rsidRDefault="003C0FA0" w:rsidP="00387CB2">
      <w:pPr>
        <w:numPr>
          <w:ilvl w:val="0"/>
          <w:numId w:val="30"/>
        </w:numPr>
        <w:ind w:left="1210"/>
        <w:rPr>
          <w:rFonts w:cs="Arial"/>
          <w:sz w:val="24"/>
          <w:szCs w:val="24"/>
        </w:rPr>
      </w:pPr>
      <w:r w:rsidRPr="00D15A74">
        <w:rPr>
          <w:rFonts w:cs="Arial"/>
          <w:sz w:val="24"/>
          <w:szCs w:val="24"/>
        </w:rPr>
        <w:t>an extra teacher would have to be employed</w:t>
      </w:r>
      <w:r w:rsidR="00991F1E">
        <w:rPr>
          <w:rFonts w:cs="Arial"/>
          <w:sz w:val="24"/>
          <w:szCs w:val="24"/>
        </w:rPr>
        <w:t>;</w:t>
      </w:r>
    </w:p>
    <w:p w14:paraId="3376980A" w14:textId="0EF5D56A" w:rsidR="003C0FA0" w:rsidRPr="00D15A74" w:rsidRDefault="003C0FA0" w:rsidP="00387CB2">
      <w:pPr>
        <w:numPr>
          <w:ilvl w:val="0"/>
          <w:numId w:val="30"/>
        </w:numPr>
        <w:ind w:left="1210"/>
        <w:rPr>
          <w:rFonts w:cs="Arial"/>
          <w:sz w:val="24"/>
          <w:szCs w:val="24"/>
        </w:rPr>
      </w:pPr>
      <w:r w:rsidRPr="00D15A74">
        <w:rPr>
          <w:rFonts w:cs="Arial"/>
          <w:sz w:val="24"/>
          <w:szCs w:val="24"/>
        </w:rPr>
        <w:t>the Council would have</w:t>
      </w:r>
      <w:r w:rsidR="00C737A5">
        <w:rPr>
          <w:rFonts w:cs="Arial"/>
          <w:sz w:val="24"/>
          <w:szCs w:val="24"/>
        </w:rPr>
        <w:t xml:space="preserve"> to</w:t>
      </w:r>
      <w:r w:rsidRPr="00D15A74">
        <w:rPr>
          <w:rFonts w:cs="Arial"/>
          <w:sz w:val="24"/>
          <w:szCs w:val="24"/>
        </w:rPr>
        <w:t xml:space="preserve"> spend a significant amount to extend or alter the accommodation at, or facilities provided in connection with, the school</w:t>
      </w:r>
      <w:r w:rsidR="00991F1E">
        <w:rPr>
          <w:rFonts w:cs="Arial"/>
          <w:sz w:val="24"/>
          <w:szCs w:val="24"/>
        </w:rPr>
        <w:t>;</w:t>
      </w:r>
    </w:p>
    <w:p w14:paraId="67B3937E" w14:textId="3D059D16" w:rsidR="003C0FA0" w:rsidRPr="00D15A74" w:rsidRDefault="003C0FA0" w:rsidP="00387CB2">
      <w:pPr>
        <w:numPr>
          <w:ilvl w:val="0"/>
          <w:numId w:val="30"/>
        </w:numPr>
        <w:ind w:left="1210"/>
        <w:rPr>
          <w:rFonts w:cs="Arial"/>
          <w:sz w:val="24"/>
          <w:szCs w:val="24"/>
        </w:rPr>
      </w:pPr>
      <w:r w:rsidRPr="00D15A74">
        <w:rPr>
          <w:rFonts w:cs="Arial"/>
          <w:sz w:val="24"/>
          <w:szCs w:val="24"/>
        </w:rPr>
        <w:t xml:space="preserve">an extra teacher would have to be employed, or additional class formed, at a future stage of </w:t>
      </w:r>
      <w:r w:rsidR="00320E6C" w:rsidRPr="00D15A74">
        <w:rPr>
          <w:rFonts w:cs="Arial"/>
          <w:sz w:val="24"/>
          <w:szCs w:val="24"/>
        </w:rPr>
        <w:t xml:space="preserve">the </w:t>
      </w:r>
      <w:r w:rsidRPr="00D15A74">
        <w:rPr>
          <w:rFonts w:cs="Arial"/>
          <w:sz w:val="24"/>
          <w:szCs w:val="24"/>
        </w:rPr>
        <w:t>child’s education</w:t>
      </w:r>
      <w:r w:rsidR="00991F1E">
        <w:rPr>
          <w:rFonts w:cs="Arial"/>
          <w:sz w:val="24"/>
          <w:szCs w:val="24"/>
        </w:rPr>
        <w:t>;</w:t>
      </w:r>
    </w:p>
    <w:p w14:paraId="6F2E3D22" w14:textId="77777777" w:rsidR="003C0FA0" w:rsidRPr="00D15A74" w:rsidRDefault="003C0FA0" w:rsidP="00387CB2">
      <w:pPr>
        <w:numPr>
          <w:ilvl w:val="0"/>
          <w:numId w:val="30"/>
        </w:numPr>
        <w:ind w:left="1210"/>
        <w:rPr>
          <w:rFonts w:cs="Arial"/>
          <w:sz w:val="24"/>
          <w:szCs w:val="24"/>
        </w:rPr>
      </w:pPr>
      <w:r w:rsidRPr="00D15A74">
        <w:rPr>
          <w:rFonts w:cs="Arial"/>
          <w:sz w:val="24"/>
          <w:szCs w:val="24"/>
        </w:rPr>
        <w:t>the number of children at the school would exceed the school’s capacity</w:t>
      </w:r>
      <w:r w:rsidR="00387CB2" w:rsidRPr="00D15A74">
        <w:rPr>
          <w:rFonts w:cs="Arial"/>
          <w:sz w:val="24"/>
          <w:szCs w:val="24"/>
        </w:rPr>
        <w:t>.</w:t>
      </w:r>
    </w:p>
    <w:p w14:paraId="5BEC44ED" w14:textId="3517ED79" w:rsidR="003C0FA0" w:rsidRPr="00D15A74" w:rsidRDefault="003C0FA0" w:rsidP="00387CB2">
      <w:pPr>
        <w:numPr>
          <w:ilvl w:val="0"/>
          <w:numId w:val="30"/>
        </w:numPr>
        <w:ind w:left="1210"/>
        <w:rPr>
          <w:rFonts w:cs="Arial"/>
          <w:sz w:val="24"/>
          <w:szCs w:val="24"/>
        </w:rPr>
      </w:pPr>
      <w:r w:rsidRPr="00D15A74">
        <w:rPr>
          <w:rFonts w:cs="Arial"/>
          <w:sz w:val="24"/>
          <w:szCs w:val="24"/>
        </w:rPr>
        <w:lastRenderedPageBreak/>
        <w:t>to reserve places at the school for children moving into the catchment area</w:t>
      </w:r>
      <w:r w:rsidR="00991F1E">
        <w:rPr>
          <w:rFonts w:cs="Arial"/>
          <w:sz w:val="24"/>
          <w:szCs w:val="24"/>
        </w:rPr>
        <w:t>;</w:t>
      </w:r>
    </w:p>
    <w:p w14:paraId="121D1071" w14:textId="0385E581" w:rsidR="003C0FA0" w:rsidRPr="00D15A74" w:rsidRDefault="003C0FA0" w:rsidP="00387CB2">
      <w:pPr>
        <w:numPr>
          <w:ilvl w:val="0"/>
          <w:numId w:val="30"/>
        </w:numPr>
        <w:ind w:left="1210"/>
        <w:rPr>
          <w:rFonts w:cs="Arial"/>
          <w:sz w:val="24"/>
          <w:szCs w:val="24"/>
        </w:rPr>
      </w:pPr>
      <w:r w:rsidRPr="00D15A74">
        <w:rPr>
          <w:rFonts w:cs="Arial"/>
          <w:sz w:val="24"/>
          <w:szCs w:val="24"/>
        </w:rPr>
        <w:t>the order and discipline in the school would be seriously affected i.e. through overcrowding</w:t>
      </w:r>
      <w:r w:rsidR="00991F1E">
        <w:rPr>
          <w:rFonts w:cs="Arial"/>
          <w:sz w:val="24"/>
          <w:szCs w:val="24"/>
        </w:rPr>
        <w:t>;</w:t>
      </w:r>
    </w:p>
    <w:p w14:paraId="000C7873" w14:textId="5F4E9226" w:rsidR="003C0FA0" w:rsidRPr="00D15A74" w:rsidRDefault="003C0FA0" w:rsidP="00387CB2">
      <w:pPr>
        <w:numPr>
          <w:ilvl w:val="0"/>
          <w:numId w:val="30"/>
        </w:numPr>
        <w:ind w:left="1210"/>
        <w:rPr>
          <w:rFonts w:cs="Arial"/>
          <w:sz w:val="24"/>
          <w:szCs w:val="24"/>
        </w:rPr>
      </w:pPr>
      <w:r w:rsidRPr="00D15A74">
        <w:rPr>
          <w:rFonts w:cs="Arial"/>
          <w:sz w:val="24"/>
          <w:szCs w:val="24"/>
        </w:rPr>
        <w:t>the educational wellbeing of pupils at the school would be seriously affected i.e. through overcrowding or exceeding the relevant maximum class size</w:t>
      </w:r>
      <w:r w:rsidR="00991F1E">
        <w:rPr>
          <w:rFonts w:cs="Arial"/>
          <w:sz w:val="24"/>
          <w:szCs w:val="24"/>
        </w:rPr>
        <w:t>;</w:t>
      </w:r>
      <w:r w:rsidRPr="00D15A74">
        <w:rPr>
          <w:rFonts w:cs="Arial"/>
          <w:sz w:val="24"/>
          <w:szCs w:val="24"/>
        </w:rPr>
        <w:t xml:space="preserve"> </w:t>
      </w:r>
    </w:p>
    <w:p w14:paraId="79758C7F" w14:textId="77777777" w:rsidR="003C0FA0" w:rsidRPr="00D15A74" w:rsidRDefault="003C0FA0" w:rsidP="00387CB2">
      <w:pPr>
        <w:numPr>
          <w:ilvl w:val="0"/>
          <w:numId w:val="30"/>
        </w:numPr>
        <w:ind w:left="1210"/>
        <w:rPr>
          <w:rFonts w:cs="Arial"/>
          <w:sz w:val="24"/>
          <w:szCs w:val="24"/>
        </w:rPr>
      </w:pPr>
      <w:r w:rsidRPr="00D15A74">
        <w:rPr>
          <w:rFonts w:cs="Arial"/>
          <w:sz w:val="24"/>
          <w:szCs w:val="24"/>
        </w:rPr>
        <w:t xml:space="preserve">the child’s education would be affected because the education at the school requested </w:t>
      </w:r>
      <w:r w:rsidR="00206246" w:rsidRPr="00D15A74">
        <w:rPr>
          <w:rFonts w:cs="Arial"/>
          <w:sz w:val="24"/>
          <w:szCs w:val="24"/>
        </w:rPr>
        <w:t>i</w:t>
      </w:r>
      <w:r w:rsidRPr="00D15A74">
        <w:rPr>
          <w:rFonts w:cs="Arial"/>
          <w:sz w:val="24"/>
          <w:szCs w:val="24"/>
        </w:rPr>
        <w:t>s unsuitable</w:t>
      </w:r>
      <w:r w:rsidR="00387CB2" w:rsidRPr="00D15A74">
        <w:rPr>
          <w:rFonts w:cs="Arial"/>
          <w:sz w:val="24"/>
          <w:szCs w:val="24"/>
        </w:rPr>
        <w:t>.</w:t>
      </w:r>
    </w:p>
    <w:p w14:paraId="2428199C" w14:textId="48AD2F1F" w:rsidR="00A03899" w:rsidRDefault="00A03899" w:rsidP="00B65475">
      <w:pPr>
        <w:rPr>
          <w:rFonts w:cs="Arial"/>
          <w:b/>
          <w:sz w:val="24"/>
          <w:szCs w:val="24"/>
        </w:rPr>
      </w:pPr>
    </w:p>
    <w:p w14:paraId="4DB6BE0B" w14:textId="5E0FEDF1" w:rsidR="003C0FA0" w:rsidRPr="006F36D0" w:rsidRDefault="009475ED" w:rsidP="00B65475">
      <w:pPr>
        <w:rPr>
          <w:rFonts w:cs="Arial"/>
          <w:b/>
          <w:sz w:val="24"/>
          <w:szCs w:val="24"/>
        </w:rPr>
      </w:pPr>
      <w:r w:rsidRPr="006F36D0">
        <w:rPr>
          <w:rFonts w:cs="Arial"/>
          <w:b/>
          <w:sz w:val="24"/>
          <w:szCs w:val="24"/>
        </w:rPr>
        <w:t>4</w:t>
      </w:r>
      <w:r w:rsidR="00B65475" w:rsidRPr="006F36D0">
        <w:rPr>
          <w:rFonts w:cs="Arial"/>
          <w:b/>
          <w:sz w:val="24"/>
          <w:szCs w:val="24"/>
        </w:rPr>
        <w:t>.3</w:t>
      </w:r>
      <w:r w:rsidR="00B65475" w:rsidRPr="006F36D0">
        <w:rPr>
          <w:rFonts w:cs="Arial"/>
          <w:b/>
          <w:sz w:val="24"/>
          <w:szCs w:val="24"/>
        </w:rPr>
        <w:tab/>
      </w:r>
      <w:r w:rsidR="003C0FA0" w:rsidRPr="006F36D0">
        <w:rPr>
          <w:rFonts w:cs="Arial"/>
          <w:b/>
          <w:sz w:val="24"/>
          <w:szCs w:val="24"/>
        </w:rPr>
        <w:t xml:space="preserve">What happens if the Council refuses </w:t>
      </w:r>
      <w:r w:rsidR="00B65475" w:rsidRPr="006F36D0">
        <w:rPr>
          <w:rFonts w:cs="Arial"/>
          <w:b/>
          <w:sz w:val="24"/>
          <w:szCs w:val="24"/>
        </w:rPr>
        <w:t>a</w:t>
      </w:r>
      <w:r w:rsidR="003C0FA0" w:rsidRPr="006F36D0">
        <w:rPr>
          <w:rFonts w:cs="Arial"/>
          <w:b/>
          <w:sz w:val="24"/>
          <w:szCs w:val="24"/>
        </w:rPr>
        <w:t xml:space="preserve"> request?</w:t>
      </w:r>
    </w:p>
    <w:p w14:paraId="76A57E44" w14:textId="77777777" w:rsidR="003C0FA0" w:rsidRPr="00BA0EF9" w:rsidRDefault="003C0FA0" w:rsidP="00B65475">
      <w:pPr>
        <w:ind w:left="720"/>
        <w:rPr>
          <w:rFonts w:cs="Arial"/>
        </w:rPr>
      </w:pPr>
    </w:p>
    <w:p w14:paraId="45E9E17A" w14:textId="77777777" w:rsidR="003C0FA0" w:rsidRPr="0046055B" w:rsidRDefault="003C0FA0" w:rsidP="00B65475">
      <w:pPr>
        <w:ind w:left="720"/>
        <w:rPr>
          <w:rFonts w:cs="Arial"/>
          <w:sz w:val="24"/>
          <w:szCs w:val="24"/>
        </w:rPr>
      </w:pPr>
      <w:r>
        <w:rPr>
          <w:rFonts w:cs="Arial"/>
          <w:sz w:val="24"/>
          <w:szCs w:val="24"/>
        </w:rPr>
        <w:t xml:space="preserve">If </w:t>
      </w:r>
      <w:r w:rsidR="00B65475">
        <w:rPr>
          <w:rFonts w:cs="Arial"/>
          <w:sz w:val="24"/>
          <w:szCs w:val="24"/>
        </w:rPr>
        <w:t>a</w:t>
      </w:r>
      <w:r>
        <w:rPr>
          <w:rFonts w:cs="Arial"/>
          <w:sz w:val="24"/>
          <w:szCs w:val="24"/>
        </w:rPr>
        <w:t xml:space="preserve"> placing request is refused, </w:t>
      </w:r>
      <w:r w:rsidR="00B65475">
        <w:rPr>
          <w:rFonts w:cs="Arial"/>
          <w:sz w:val="24"/>
          <w:szCs w:val="24"/>
        </w:rPr>
        <w:t>the parent/carer</w:t>
      </w:r>
      <w:r>
        <w:rPr>
          <w:rFonts w:cs="Arial"/>
          <w:sz w:val="24"/>
          <w:szCs w:val="24"/>
        </w:rPr>
        <w:t xml:space="preserve"> ha</w:t>
      </w:r>
      <w:r w:rsidR="00B65475">
        <w:rPr>
          <w:rFonts w:cs="Arial"/>
          <w:sz w:val="24"/>
          <w:szCs w:val="24"/>
        </w:rPr>
        <w:t>s</w:t>
      </w:r>
      <w:r>
        <w:rPr>
          <w:rFonts w:cs="Arial"/>
          <w:sz w:val="24"/>
          <w:szCs w:val="24"/>
        </w:rPr>
        <w:t xml:space="preserve"> the right of appeal.  Appeals must be lodged, in writing, </w:t>
      </w:r>
      <w:r w:rsidRPr="0046055B">
        <w:rPr>
          <w:rFonts w:cs="Arial"/>
          <w:sz w:val="24"/>
          <w:szCs w:val="24"/>
        </w:rPr>
        <w:t xml:space="preserve">no later than 28 days after the refusal letter being sent.  Details of </w:t>
      </w:r>
      <w:r w:rsidR="00C450CD" w:rsidRPr="0046055B">
        <w:rPr>
          <w:rFonts w:cs="Arial"/>
          <w:sz w:val="24"/>
          <w:szCs w:val="24"/>
        </w:rPr>
        <w:t>how to make an</w:t>
      </w:r>
      <w:r w:rsidRPr="0046055B">
        <w:rPr>
          <w:rFonts w:cs="Arial"/>
          <w:sz w:val="24"/>
          <w:szCs w:val="24"/>
        </w:rPr>
        <w:t xml:space="preserve"> appeal will be in the refusal letter </w:t>
      </w:r>
      <w:r w:rsidR="00B65475" w:rsidRPr="0046055B">
        <w:rPr>
          <w:rFonts w:cs="Arial"/>
          <w:sz w:val="24"/>
          <w:szCs w:val="24"/>
        </w:rPr>
        <w:t>sent to the parent/carer</w:t>
      </w:r>
      <w:r w:rsidRPr="0046055B">
        <w:rPr>
          <w:rFonts w:cs="Arial"/>
          <w:sz w:val="24"/>
          <w:szCs w:val="24"/>
        </w:rPr>
        <w:t>.</w:t>
      </w:r>
    </w:p>
    <w:p w14:paraId="387BD904" w14:textId="77777777" w:rsidR="003C0FA0" w:rsidRDefault="003C0FA0" w:rsidP="00B65475">
      <w:pPr>
        <w:ind w:left="720"/>
        <w:rPr>
          <w:rFonts w:cs="Arial"/>
          <w:sz w:val="24"/>
          <w:szCs w:val="24"/>
        </w:rPr>
      </w:pPr>
    </w:p>
    <w:p w14:paraId="0241442D" w14:textId="0466B07C" w:rsidR="003C0FA0" w:rsidRDefault="00C450CD" w:rsidP="00B65475">
      <w:pPr>
        <w:ind w:left="720"/>
        <w:rPr>
          <w:rFonts w:cs="Arial"/>
          <w:sz w:val="24"/>
          <w:szCs w:val="24"/>
        </w:rPr>
      </w:pPr>
      <w:r>
        <w:rPr>
          <w:rFonts w:cs="Arial"/>
          <w:sz w:val="24"/>
          <w:szCs w:val="24"/>
        </w:rPr>
        <w:t>In Midlothian</w:t>
      </w:r>
      <w:r w:rsidR="003C0FA0">
        <w:rPr>
          <w:rFonts w:cs="Arial"/>
          <w:sz w:val="24"/>
          <w:szCs w:val="24"/>
        </w:rPr>
        <w:t xml:space="preserve"> appeals are heard by the Education Appeals Committee.  The Education Appeals Committee is independent of the </w:t>
      </w:r>
      <w:r w:rsidR="00236080">
        <w:rPr>
          <w:rFonts w:cs="Arial"/>
          <w:sz w:val="24"/>
          <w:szCs w:val="24"/>
        </w:rPr>
        <w:t xml:space="preserve">Children, Young People </w:t>
      </w:r>
      <w:r w:rsidR="000C7738">
        <w:rPr>
          <w:rFonts w:cs="Arial"/>
          <w:sz w:val="24"/>
          <w:szCs w:val="24"/>
        </w:rPr>
        <w:t>and</w:t>
      </w:r>
      <w:r w:rsidR="00236080">
        <w:rPr>
          <w:rFonts w:cs="Arial"/>
          <w:sz w:val="24"/>
          <w:szCs w:val="24"/>
        </w:rPr>
        <w:t xml:space="preserve"> Partnerships Directorate</w:t>
      </w:r>
      <w:r w:rsidR="00773C9C">
        <w:rPr>
          <w:rFonts w:cs="Arial"/>
          <w:sz w:val="24"/>
          <w:szCs w:val="24"/>
        </w:rPr>
        <w:t xml:space="preserve">. </w:t>
      </w:r>
      <w:r w:rsidR="003C0FA0">
        <w:rPr>
          <w:rFonts w:cs="Arial"/>
          <w:sz w:val="24"/>
          <w:szCs w:val="24"/>
        </w:rPr>
        <w:t xml:space="preserve">This is a formal legal process and further information will be sent on receipt of </w:t>
      </w:r>
      <w:r w:rsidR="00B65475">
        <w:rPr>
          <w:rFonts w:cs="Arial"/>
          <w:sz w:val="24"/>
          <w:szCs w:val="24"/>
        </w:rPr>
        <w:t xml:space="preserve">the </w:t>
      </w:r>
      <w:r w:rsidR="003C0FA0">
        <w:rPr>
          <w:rFonts w:cs="Arial"/>
          <w:sz w:val="24"/>
          <w:szCs w:val="24"/>
        </w:rPr>
        <w:t>appeal.</w:t>
      </w:r>
    </w:p>
    <w:p w14:paraId="1CE11E09" w14:textId="77777777" w:rsidR="00B24CB9" w:rsidRDefault="00B24CB9" w:rsidP="00B65475">
      <w:pPr>
        <w:ind w:left="720"/>
        <w:rPr>
          <w:rFonts w:cs="Arial"/>
          <w:sz w:val="24"/>
          <w:szCs w:val="24"/>
        </w:rPr>
      </w:pPr>
    </w:p>
    <w:p w14:paraId="0349EEC8" w14:textId="1FCD0711" w:rsidR="003C0FA0" w:rsidRDefault="003C0FA0" w:rsidP="00773C9C">
      <w:pPr>
        <w:ind w:firstLine="720"/>
        <w:rPr>
          <w:rFonts w:cs="Arial"/>
          <w:b/>
          <w:sz w:val="24"/>
          <w:szCs w:val="24"/>
        </w:rPr>
      </w:pPr>
      <w:r>
        <w:rPr>
          <w:rFonts w:cs="Arial"/>
          <w:b/>
          <w:sz w:val="24"/>
          <w:szCs w:val="24"/>
        </w:rPr>
        <w:t>Primary school p</w:t>
      </w:r>
      <w:r w:rsidRPr="00BE1E08">
        <w:rPr>
          <w:rFonts w:cs="Arial"/>
          <w:b/>
          <w:sz w:val="24"/>
          <w:szCs w:val="24"/>
        </w:rPr>
        <w:t>lacing request</w:t>
      </w:r>
    </w:p>
    <w:p w14:paraId="465A18EA" w14:textId="77777777" w:rsidR="004A169D" w:rsidRDefault="004A169D" w:rsidP="00B65475">
      <w:pPr>
        <w:ind w:left="720"/>
        <w:rPr>
          <w:rFonts w:cs="Arial"/>
          <w:b/>
          <w:sz w:val="24"/>
          <w:szCs w:val="24"/>
        </w:rPr>
      </w:pPr>
    </w:p>
    <w:p w14:paraId="097AB3F0" w14:textId="155D2E99" w:rsidR="0065225C" w:rsidRDefault="0065225C" w:rsidP="0065225C">
      <w:pPr>
        <w:ind w:left="720"/>
        <w:rPr>
          <w:rFonts w:cs="Arial"/>
          <w:sz w:val="24"/>
          <w:szCs w:val="24"/>
        </w:rPr>
      </w:pPr>
      <w:r w:rsidRPr="00146BB2">
        <w:rPr>
          <w:rFonts w:cs="Arial"/>
          <w:sz w:val="24"/>
          <w:szCs w:val="24"/>
        </w:rPr>
        <w:t xml:space="preserve">If a place at </w:t>
      </w:r>
      <w:r>
        <w:rPr>
          <w:rFonts w:cs="Arial"/>
          <w:sz w:val="24"/>
          <w:szCs w:val="24"/>
        </w:rPr>
        <w:t>the</w:t>
      </w:r>
      <w:r w:rsidRPr="00146BB2">
        <w:rPr>
          <w:rFonts w:cs="Arial"/>
          <w:sz w:val="24"/>
          <w:szCs w:val="24"/>
        </w:rPr>
        <w:t xml:space="preserve"> </w:t>
      </w:r>
      <w:r>
        <w:rPr>
          <w:rFonts w:cs="Arial"/>
          <w:sz w:val="24"/>
          <w:szCs w:val="24"/>
        </w:rPr>
        <w:t>requested</w:t>
      </w:r>
      <w:r w:rsidRPr="00146BB2">
        <w:rPr>
          <w:rFonts w:cs="Arial"/>
          <w:sz w:val="24"/>
          <w:szCs w:val="24"/>
        </w:rPr>
        <w:t xml:space="preserve"> </w:t>
      </w:r>
      <w:r>
        <w:rPr>
          <w:rFonts w:cs="Arial"/>
          <w:sz w:val="24"/>
          <w:szCs w:val="24"/>
        </w:rPr>
        <w:t xml:space="preserve">primary </w:t>
      </w:r>
      <w:r w:rsidRPr="00146BB2">
        <w:rPr>
          <w:rFonts w:cs="Arial"/>
          <w:sz w:val="24"/>
          <w:szCs w:val="24"/>
        </w:rPr>
        <w:t>school is not available</w:t>
      </w:r>
      <w:r>
        <w:rPr>
          <w:rFonts w:cs="Arial"/>
          <w:sz w:val="24"/>
          <w:szCs w:val="24"/>
        </w:rPr>
        <w:t xml:space="preserve">, a place will be reserved at the preferred catchment primary school </w:t>
      </w:r>
      <w:r w:rsidR="00DD4803">
        <w:rPr>
          <w:rFonts w:cs="Arial"/>
          <w:sz w:val="24"/>
          <w:szCs w:val="24"/>
        </w:rPr>
        <w:t>that the child has been registered at</w:t>
      </w:r>
      <w:r>
        <w:rPr>
          <w:rFonts w:cs="Arial"/>
          <w:sz w:val="24"/>
          <w:szCs w:val="24"/>
        </w:rPr>
        <w:t xml:space="preserve">.  However if no place is available at </w:t>
      </w:r>
      <w:r w:rsidR="00B56B4E">
        <w:rPr>
          <w:rFonts w:cs="Arial"/>
          <w:sz w:val="24"/>
          <w:szCs w:val="24"/>
        </w:rPr>
        <w:t>the</w:t>
      </w:r>
      <w:r>
        <w:rPr>
          <w:rFonts w:cs="Arial"/>
          <w:sz w:val="24"/>
          <w:szCs w:val="24"/>
        </w:rPr>
        <w:t xml:space="preserve"> preferred catchment school, then a place will be allocated at the nearest school with places available (if </w:t>
      </w:r>
      <w:r w:rsidR="00B56B4E">
        <w:rPr>
          <w:rFonts w:cs="Arial"/>
          <w:sz w:val="24"/>
          <w:szCs w:val="24"/>
        </w:rPr>
        <w:t>the</w:t>
      </w:r>
      <w:r>
        <w:rPr>
          <w:rFonts w:cs="Arial"/>
          <w:sz w:val="24"/>
          <w:szCs w:val="24"/>
        </w:rPr>
        <w:t xml:space="preserve"> preferred school was a denominational school then a place will be allocated at </w:t>
      </w:r>
      <w:r w:rsidR="00B56B4E">
        <w:rPr>
          <w:rFonts w:cs="Arial"/>
          <w:sz w:val="24"/>
          <w:szCs w:val="24"/>
        </w:rPr>
        <w:t>the</w:t>
      </w:r>
      <w:r>
        <w:rPr>
          <w:rFonts w:cs="Arial"/>
          <w:sz w:val="24"/>
          <w:szCs w:val="24"/>
        </w:rPr>
        <w:t xml:space="preserve"> denominational catchment school if possible).  A waiting list will be formed for the requested school and/or catchment school and, should a place become available, </w:t>
      </w:r>
      <w:r w:rsidR="00B56B4E">
        <w:rPr>
          <w:rFonts w:cs="Arial"/>
          <w:sz w:val="24"/>
          <w:szCs w:val="24"/>
        </w:rPr>
        <w:t>the parent/carer</w:t>
      </w:r>
      <w:r>
        <w:rPr>
          <w:rFonts w:cs="Arial"/>
          <w:sz w:val="24"/>
          <w:szCs w:val="24"/>
        </w:rPr>
        <w:t xml:space="preserve"> be contacted.  The waiting list will operate until the end of the summer term.</w:t>
      </w:r>
    </w:p>
    <w:p w14:paraId="0F847D16" w14:textId="2A1D80D7" w:rsidR="00991F1E" w:rsidRDefault="00991F1E" w:rsidP="00D91498">
      <w:pPr>
        <w:rPr>
          <w:rFonts w:cs="Arial"/>
          <w:b/>
          <w:sz w:val="24"/>
          <w:szCs w:val="24"/>
        </w:rPr>
      </w:pPr>
    </w:p>
    <w:p w14:paraId="4868659F" w14:textId="5E4B72EB" w:rsidR="003C0FA0" w:rsidRDefault="003C0FA0" w:rsidP="00B65475">
      <w:pPr>
        <w:ind w:left="720"/>
        <w:rPr>
          <w:rFonts w:cs="Arial"/>
          <w:b/>
          <w:sz w:val="24"/>
          <w:szCs w:val="24"/>
        </w:rPr>
      </w:pPr>
      <w:r w:rsidRPr="00BE1E08">
        <w:rPr>
          <w:rFonts w:cs="Arial"/>
          <w:b/>
          <w:sz w:val="24"/>
          <w:szCs w:val="24"/>
        </w:rPr>
        <w:t xml:space="preserve">Secondary </w:t>
      </w:r>
      <w:r>
        <w:rPr>
          <w:rFonts w:cs="Arial"/>
          <w:b/>
          <w:sz w:val="24"/>
          <w:szCs w:val="24"/>
        </w:rPr>
        <w:t xml:space="preserve">school </w:t>
      </w:r>
      <w:r w:rsidRPr="00BE1E08">
        <w:rPr>
          <w:rFonts w:cs="Arial"/>
          <w:b/>
          <w:sz w:val="24"/>
          <w:szCs w:val="24"/>
        </w:rPr>
        <w:t>placing request</w:t>
      </w:r>
    </w:p>
    <w:p w14:paraId="680F5C80" w14:textId="77777777" w:rsidR="004A169D" w:rsidRDefault="004A169D" w:rsidP="00B65475">
      <w:pPr>
        <w:ind w:left="720"/>
        <w:rPr>
          <w:rFonts w:cs="Arial"/>
          <w:b/>
          <w:sz w:val="24"/>
          <w:szCs w:val="24"/>
        </w:rPr>
      </w:pPr>
    </w:p>
    <w:p w14:paraId="305C8F3D" w14:textId="77777777" w:rsidR="0065225C" w:rsidRPr="00DC1F38" w:rsidRDefault="0065225C" w:rsidP="0065225C">
      <w:pPr>
        <w:ind w:left="720"/>
        <w:rPr>
          <w:rFonts w:cs="Arial"/>
          <w:sz w:val="24"/>
          <w:szCs w:val="24"/>
        </w:rPr>
      </w:pPr>
      <w:r w:rsidRPr="00146BB2">
        <w:rPr>
          <w:rFonts w:cs="Arial"/>
          <w:sz w:val="24"/>
          <w:szCs w:val="24"/>
        </w:rPr>
        <w:t xml:space="preserve">If a place at </w:t>
      </w:r>
      <w:r w:rsidR="00B56B4E">
        <w:rPr>
          <w:rFonts w:cs="Arial"/>
          <w:sz w:val="24"/>
          <w:szCs w:val="24"/>
        </w:rPr>
        <w:t xml:space="preserve">the </w:t>
      </w:r>
      <w:r>
        <w:rPr>
          <w:rFonts w:cs="Arial"/>
          <w:sz w:val="24"/>
          <w:szCs w:val="24"/>
        </w:rPr>
        <w:t>requested</w:t>
      </w:r>
      <w:r w:rsidRPr="00146BB2">
        <w:rPr>
          <w:rFonts w:cs="Arial"/>
          <w:sz w:val="24"/>
          <w:szCs w:val="24"/>
        </w:rPr>
        <w:t xml:space="preserve"> </w:t>
      </w:r>
      <w:r>
        <w:rPr>
          <w:rFonts w:cs="Arial"/>
          <w:sz w:val="24"/>
          <w:szCs w:val="24"/>
        </w:rPr>
        <w:t xml:space="preserve">secondary </w:t>
      </w:r>
      <w:r w:rsidRPr="00146BB2">
        <w:rPr>
          <w:rFonts w:cs="Arial"/>
          <w:sz w:val="24"/>
          <w:szCs w:val="24"/>
        </w:rPr>
        <w:t>school is not available</w:t>
      </w:r>
      <w:r>
        <w:rPr>
          <w:rFonts w:cs="Arial"/>
          <w:sz w:val="24"/>
          <w:szCs w:val="24"/>
        </w:rPr>
        <w:t xml:space="preserve">, a place will be reserved at </w:t>
      </w:r>
      <w:r w:rsidR="00B56B4E">
        <w:rPr>
          <w:rFonts w:cs="Arial"/>
          <w:sz w:val="24"/>
          <w:szCs w:val="24"/>
        </w:rPr>
        <w:t>the</w:t>
      </w:r>
      <w:r>
        <w:rPr>
          <w:rFonts w:cs="Arial"/>
          <w:sz w:val="24"/>
          <w:szCs w:val="24"/>
        </w:rPr>
        <w:t xml:space="preserve"> catchment secondary school.  However if no place is available at </w:t>
      </w:r>
      <w:r w:rsidR="00B56B4E">
        <w:rPr>
          <w:rFonts w:cs="Arial"/>
          <w:sz w:val="24"/>
          <w:szCs w:val="24"/>
        </w:rPr>
        <w:t xml:space="preserve">the </w:t>
      </w:r>
      <w:r>
        <w:rPr>
          <w:rFonts w:cs="Arial"/>
          <w:sz w:val="24"/>
          <w:szCs w:val="24"/>
        </w:rPr>
        <w:t xml:space="preserve">catchment secondary school, then a place will be allocated at the nearest school with places available.  A waiting list will be formed for the requested school and/or catchment school and, should a place become available, </w:t>
      </w:r>
      <w:r w:rsidR="00B56B4E">
        <w:rPr>
          <w:rFonts w:cs="Arial"/>
          <w:sz w:val="24"/>
          <w:szCs w:val="24"/>
        </w:rPr>
        <w:t>the parent/carer</w:t>
      </w:r>
      <w:r>
        <w:rPr>
          <w:rFonts w:cs="Arial"/>
          <w:sz w:val="24"/>
          <w:szCs w:val="24"/>
        </w:rPr>
        <w:t xml:space="preserve"> will be contacted.  The waiting list will operate until the end of the summer term.</w:t>
      </w:r>
    </w:p>
    <w:p w14:paraId="69EFF0D9" w14:textId="77777777" w:rsidR="006F36D0" w:rsidRDefault="006F36D0" w:rsidP="00B65475">
      <w:pPr>
        <w:ind w:left="720"/>
        <w:rPr>
          <w:rFonts w:cs="Arial"/>
          <w:sz w:val="24"/>
          <w:szCs w:val="24"/>
        </w:rPr>
      </w:pPr>
    </w:p>
    <w:p w14:paraId="34F79EEE" w14:textId="77777777" w:rsidR="003C0FA0" w:rsidRPr="006F36D0" w:rsidRDefault="009475ED" w:rsidP="00B65475">
      <w:pPr>
        <w:tabs>
          <w:tab w:val="left" w:pos="720"/>
        </w:tabs>
        <w:jc w:val="both"/>
        <w:rPr>
          <w:rFonts w:cs="Arial"/>
          <w:b/>
          <w:sz w:val="24"/>
          <w:szCs w:val="24"/>
        </w:rPr>
      </w:pPr>
      <w:r w:rsidRPr="006F36D0">
        <w:rPr>
          <w:rFonts w:cs="Arial"/>
          <w:b/>
          <w:sz w:val="24"/>
          <w:szCs w:val="24"/>
        </w:rPr>
        <w:t>4</w:t>
      </w:r>
      <w:r w:rsidR="00B65475" w:rsidRPr="006F36D0">
        <w:rPr>
          <w:rFonts w:cs="Arial"/>
          <w:b/>
          <w:sz w:val="24"/>
          <w:szCs w:val="24"/>
        </w:rPr>
        <w:t>.4</w:t>
      </w:r>
      <w:r w:rsidR="00B65475" w:rsidRPr="006F36D0">
        <w:rPr>
          <w:rFonts w:cs="Arial"/>
          <w:b/>
          <w:sz w:val="24"/>
          <w:szCs w:val="24"/>
        </w:rPr>
        <w:tab/>
      </w:r>
      <w:r w:rsidR="003C0FA0" w:rsidRPr="006F36D0">
        <w:rPr>
          <w:rFonts w:cs="Arial"/>
          <w:b/>
          <w:sz w:val="24"/>
          <w:szCs w:val="24"/>
        </w:rPr>
        <w:t>Placing Requests for Children with Additional Support Needs</w:t>
      </w:r>
    </w:p>
    <w:p w14:paraId="1A98F218" w14:textId="77777777" w:rsidR="003C0FA0" w:rsidRPr="00BA0EF9" w:rsidRDefault="003C0FA0" w:rsidP="00B65475">
      <w:pPr>
        <w:tabs>
          <w:tab w:val="left" w:pos="2160"/>
        </w:tabs>
        <w:ind w:left="1440"/>
        <w:jc w:val="both"/>
      </w:pPr>
    </w:p>
    <w:p w14:paraId="788C5031" w14:textId="77777777" w:rsidR="003C0FA0" w:rsidRDefault="003C0FA0" w:rsidP="00B65475">
      <w:pPr>
        <w:tabs>
          <w:tab w:val="left" w:pos="1440"/>
        </w:tabs>
        <w:ind w:left="720"/>
        <w:jc w:val="both"/>
        <w:rPr>
          <w:rFonts w:cs="Arial"/>
          <w:sz w:val="24"/>
          <w:szCs w:val="24"/>
        </w:rPr>
      </w:pPr>
      <w:r w:rsidRPr="00BA0EF9">
        <w:rPr>
          <w:rFonts w:cs="Arial"/>
          <w:sz w:val="24"/>
          <w:szCs w:val="24"/>
        </w:rPr>
        <w:t xml:space="preserve">The parents/carers of children recorded as having additional support needs also have the right to make a placing request.  If the </w:t>
      </w:r>
      <w:r>
        <w:rPr>
          <w:rFonts w:cs="Arial"/>
          <w:sz w:val="24"/>
          <w:szCs w:val="24"/>
        </w:rPr>
        <w:t>Council</w:t>
      </w:r>
      <w:r w:rsidRPr="00BA0EF9">
        <w:rPr>
          <w:rFonts w:cs="Arial"/>
          <w:sz w:val="24"/>
          <w:szCs w:val="24"/>
        </w:rPr>
        <w:t xml:space="preserve"> refuses the request, parents/carers </w:t>
      </w:r>
      <w:r>
        <w:rPr>
          <w:rFonts w:cs="Arial"/>
          <w:sz w:val="24"/>
          <w:szCs w:val="24"/>
        </w:rPr>
        <w:t>are</w:t>
      </w:r>
      <w:r w:rsidRPr="00BA0EF9">
        <w:rPr>
          <w:rFonts w:cs="Arial"/>
          <w:sz w:val="24"/>
          <w:szCs w:val="24"/>
        </w:rPr>
        <w:t xml:space="preserve"> given a statement of the reasons for the decision and have the same rights of appeal as those previously mentioned.</w:t>
      </w:r>
    </w:p>
    <w:p w14:paraId="39ED60F6" w14:textId="77777777" w:rsidR="003C0FA0" w:rsidRPr="009F4523" w:rsidRDefault="003C0FA0" w:rsidP="00B65475">
      <w:pPr>
        <w:tabs>
          <w:tab w:val="left" w:pos="1440"/>
        </w:tabs>
        <w:ind w:left="720"/>
        <w:jc w:val="both"/>
        <w:rPr>
          <w:rFonts w:cs="Arial"/>
        </w:rPr>
      </w:pPr>
    </w:p>
    <w:p w14:paraId="62AD8C44" w14:textId="77777777" w:rsidR="00387CB2" w:rsidRDefault="00E73C37" w:rsidP="00387CB2">
      <w:pPr>
        <w:tabs>
          <w:tab w:val="left" w:pos="1440"/>
        </w:tabs>
        <w:ind w:left="709"/>
        <w:rPr>
          <w:rFonts w:cs="Arial"/>
          <w:sz w:val="24"/>
          <w:szCs w:val="24"/>
        </w:rPr>
      </w:pPr>
      <w:r>
        <w:rPr>
          <w:rFonts w:cs="Arial"/>
          <w:sz w:val="24"/>
          <w:szCs w:val="24"/>
        </w:rPr>
        <w:t>U</w:t>
      </w:r>
      <w:r w:rsidRPr="00BA0EF9">
        <w:rPr>
          <w:rFonts w:cs="Arial"/>
          <w:sz w:val="24"/>
          <w:szCs w:val="24"/>
        </w:rPr>
        <w:t xml:space="preserve">nder the terms of the Education (Additional Support for Learning) (Scotland) Act 2009, if parents/carers have been refused a placing request for a child with </w:t>
      </w:r>
      <w:r w:rsidRPr="00BA0EF9">
        <w:rPr>
          <w:rFonts w:cs="Arial"/>
          <w:sz w:val="24"/>
          <w:szCs w:val="24"/>
        </w:rPr>
        <w:lastRenderedPageBreak/>
        <w:t xml:space="preserve">a coordinated support plan (CSP) or to a special school, </w:t>
      </w:r>
      <w:r>
        <w:rPr>
          <w:rFonts w:cs="Arial"/>
          <w:sz w:val="24"/>
          <w:szCs w:val="24"/>
        </w:rPr>
        <w:t>a mediation service is available to families of children with additional support needs and they have the right to appeal the decision.  Appeals are dealt with by</w:t>
      </w:r>
      <w:r w:rsidRPr="00BA0EF9">
        <w:rPr>
          <w:rFonts w:cs="Arial"/>
          <w:sz w:val="24"/>
          <w:szCs w:val="24"/>
        </w:rPr>
        <w:t xml:space="preserve"> the Additional Support Needs Tribunal for Scotland.</w:t>
      </w:r>
      <w:r>
        <w:rPr>
          <w:rFonts w:cs="Arial"/>
          <w:sz w:val="24"/>
          <w:szCs w:val="24"/>
        </w:rPr>
        <w:t xml:space="preserve">  Details of who to send your appeal to will be in the refusal letter we send you.</w:t>
      </w:r>
    </w:p>
    <w:p w14:paraId="36EAF0CF" w14:textId="54DD23A1" w:rsidR="00326955" w:rsidRDefault="00326955" w:rsidP="00387CB2">
      <w:pPr>
        <w:tabs>
          <w:tab w:val="left" w:pos="1440"/>
        </w:tabs>
        <w:ind w:left="709"/>
        <w:rPr>
          <w:rFonts w:cs="Arial"/>
          <w:sz w:val="24"/>
          <w:szCs w:val="24"/>
        </w:rPr>
      </w:pPr>
    </w:p>
    <w:p w14:paraId="42ACB90C" w14:textId="6398C014" w:rsidR="00156327" w:rsidRDefault="00156327" w:rsidP="00387CB2">
      <w:pPr>
        <w:tabs>
          <w:tab w:val="left" w:pos="1440"/>
        </w:tabs>
        <w:ind w:left="709"/>
        <w:rPr>
          <w:rFonts w:cs="Arial"/>
          <w:sz w:val="24"/>
          <w:szCs w:val="24"/>
        </w:rPr>
      </w:pPr>
    </w:p>
    <w:p w14:paraId="760DB1AE" w14:textId="77777777" w:rsidR="00156327" w:rsidRDefault="00156327" w:rsidP="00387CB2">
      <w:pPr>
        <w:tabs>
          <w:tab w:val="left" w:pos="1440"/>
        </w:tabs>
        <w:ind w:left="709"/>
        <w:rPr>
          <w:rFonts w:cs="Arial"/>
          <w:sz w:val="24"/>
          <w:szCs w:val="24"/>
        </w:rPr>
      </w:pPr>
    </w:p>
    <w:p w14:paraId="6E250273" w14:textId="77777777" w:rsidR="00326955" w:rsidRDefault="00326955" w:rsidP="00387CB2">
      <w:pPr>
        <w:tabs>
          <w:tab w:val="left" w:pos="1440"/>
        </w:tabs>
        <w:ind w:left="709"/>
        <w:rPr>
          <w:rFonts w:cs="Arial"/>
          <w:sz w:val="24"/>
          <w:szCs w:val="24"/>
        </w:rPr>
      </w:pPr>
    </w:p>
    <w:p w14:paraId="1CDBDA09" w14:textId="77777777" w:rsidR="00326955" w:rsidRDefault="00326955" w:rsidP="00387CB2">
      <w:pPr>
        <w:tabs>
          <w:tab w:val="left" w:pos="1440"/>
        </w:tabs>
        <w:ind w:left="709"/>
        <w:rPr>
          <w:rFonts w:cs="Arial"/>
          <w:sz w:val="24"/>
          <w:szCs w:val="24"/>
        </w:rPr>
      </w:pPr>
    </w:p>
    <w:p w14:paraId="3948403F" w14:textId="77777777" w:rsidR="003C0FA0" w:rsidRPr="00387CB2" w:rsidRDefault="006F36D0" w:rsidP="00387CB2">
      <w:pPr>
        <w:tabs>
          <w:tab w:val="left" w:pos="1440"/>
        </w:tabs>
        <w:rPr>
          <w:rFonts w:cs="Arial"/>
          <w:sz w:val="24"/>
          <w:szCs w:val="24"/>
        </w:rPr>
      </w:pPr>
      <w:r>
        <w:rPr>
          <w:rFonts w:cs="Arial"/>
          <w:b/>
          <w:sz w:val="24"/>
          <w:szCs w:val="24"/>
        </w:rPr>
        <w:t>Co</w:t>
      </w:r>
      <w:r w:rsidR="003C0FA0">
        <w:rPr>
          <w:rFonts w:cs="Arial"/>
          <w:b/>
          <w:sz w:val="24"/>
          <w:szCs w:val="24"/>
        </w:rPr>
        <w:t>ntact Details</w:t>
      </w:r>
    </w:p>
    <w:p w14:paraId="23D57479" w14:textId="77777777" w:rsidR="003C0FA0" w:rsidRDefault="003C0FA0" w:rsidP="003C0FA0">
      <w:pPr>
        <w:rPr>
          <w:rFonts w:cs="Arial"/>
          <w:sz w:val="24"/>
          <w:szCs w:val="24"/>
        </w:rPr>
      </w:pPr>
      <w:r>
        <w:rPr>
          <w:rFonts w:cs="Arial"/>
          <w:sz w:val="24"/>
          <w:szCs w:val="24"/>
        </w:rPr>
        <w:t>Pupil Placement</w:t>
      </w:r>
    </w:p>
    <w:p w14:paraId="4EE219A7" w14:textId="77777777" w:rsidR="003C0FA0" w:rsidRDefault="003C0FA0" w:rsidP="003C0FA0">
      <w:pPr>
        <w:rPr>
          <w:rFonts w:cs="Arial"/>
          <w:sz w:val="24"/>
          <w:szCs w:val="24"/>
        </w:rPr>
      </w:pPr>
      <w:r>
        <w:rPr>
          <w:rFonts w:cs="Arial"/>
          <w:sz w:val="24"/>
          <w:szCs w:val="24"/>
        </w:rPr>
        <w:t>Midlothian Council</w:t>
      </w:r>
    </w:p>
    <w:p w14:paraId="52FEF163" w14:textId="77777777" w:rsidR="003C0FA0" w:rsidRDefault="003C0FA0" w:rsidP="003C0FA0">
      <w:pPr>
        <w:rPr>
          <w:rFonts w:cs="Arial"/>
          <w:sz w:val="24"/>
          <w:szCs w:val="24"/>
        </w:rPr>
      </w:pPr>
      <w:r>
        <w:rPr>
          <w:rFonts w:cs="Arial"/>
          <w:sz w:val="24"/>
          <w:szCs w:val="24"/>
        </w:rPr>
        <w:t xml:space="preserve">Education, Communities and Economy </w:t>
      </w:r>
    </w:p>
    <w:p w14:paraId="197F3504" w14:textId="77777777" w:rsidR="003C0FA0" w:rsidRDefault="003C0FA0" w:rsidP="003C0FA0">
      <w:pPr>
        <w:rPr>
          <w:rFonts w:cs="Arial"/>
          <w:sz w:val="24"/>
          <w:szCs w:val="24"/>
        </w:rPr>
      </w:pPr>
      <w:r>
        <w:rPr>
          <w:rFonts w:cs="Arial"/>
          <w:sz w:val="24"/>
          <w:szCs w:val="24"/>
        </w:rPr>
        <w:t>Fairfield House</w:t>
      </w:r>
      <w:r>
        <w:rPr>
          <w:rFonts w:cs="Arial"/>
          <w:sz w:val="24"/>
          <w:szCs w:val="24"/>
        </w:rPr>
        <w:tab/>
      </w:r>
      <w:r>
        <w:rPr>
          <w:rFonts w:cs="Arial"/>
          <w:sz w:val="24"/>
          <w:szCs w:val="24"/>
        </w:rPr>
        <w:tab/>
      </w:r>
      <w:r>
        <w:rPr>
          <w:rFonts w:cs="Arial"/>
          <w:sz w:val="24"/>
          <w:szCs w:val="24"/>
        </w:rPr>
        <w:tab/>
      </w:r>
      <w:r>
        <w:rPr>
          <w:rFonts w:cs="Arial"/>
          <w:sz w:val="24"/>
          <w:szCs w:val="24"/>
        </w:rPr>
        <w:tab/>
      </w:r>
    </w:p>
    <w:p w14:paraId="402189F5" w14:textId="77777777" w:rsidR="003C0FA0" w:rsidRDefault="003C0FA0" w:rsidP="003C0FA0">
      <w:pPr>
        <w:rPr>
          <w:rFonts w:cs="Arial"/>
          <w:sz w:val="24"/>
          <w:szCs w:val="24"/>
        </w:rPr>
      </w:pPr>
      <w:r>
        <w:rPr>
          <w:rFonts w:cs="Arial"/>
          <w:sz w:val="24"/>
          <w:szCs w:val="24"/>
        </w:rPr>
        <w:t>8 Lothian Road</w:t>
      </w:r>
      <w:r>
        <w:rPr>
          <w:rFonts w:cs="Arial"/>
          <w:sz w:val="24"/>
          <w:szCs w:val="24"/>
        </w:rPr>
        <w:tab/>
      </w:r>
      <w:r>
        <w:rPr>
          <w:rFonts w:cs="Arial"/>
          <w:sz w:val="24"/>
          <w:szCs w:val="24"/>
        </w:rPr>
        <w:tab/>
      </w:r>
      <w:r>
        <w:rPr>
          <w:rFonts w:cs="Arial"/>
          <w:sz w:val="24"/>
          <w:szCs w:val="24"/>
        </w:rPr>
        <w:tab/>
      </w:r>
      <w:r>
        <w:rPr>
          <w:rFonts w:cs="Arial"/>
          <w:sz w:val="24"/>
          <w:szCs w:val="24"/>
        </w:rPr>
        <w:tab/>
      </w:r>
    </w:p>
    <w:p w14:paraId="61B65BFC" w14:textId="1B9755DB" w:rsidR="003C0FA0" w:rsidRDefault="003C0FA0" w:rsidP="003C0FA0">
      <w:pPr>
        <w:rPr>
          <w:rFonts w:cs="Arial"/>
          <w:sz w:val="24"/>
          <w:szCs w:val="24"/>
        </w:rPr>
      </w:pPr>
      <w:r>
        <w:rPr>
          <w:rFonts w:cs="Arial"/>
          <w:sz w:val="24"/>
          <w:szCs w:val="24"/>
        </w:rPr>
        <w:t>Dalkeith</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Email:</w:t>
      </w:r>
      <w:r>
        <w:rPr>
          <w:rFonts w:cs="Arial"/>
          <w:sz w:val="24"/>
          <w:szCs w:val="24"/>
        </w:rPr>
        <w:tab/>
      </w:r>
      <w:hyperlink r:id="rId15" w:history="1">
        <w:r w:rsidR="00991F1E" w:rsidRPr="005C34AA">
          <w:rPr>
            <w:rStyle w:val="Hyperlink"/>
            <w:rFonts w:cs="Arial"/>
            <w:sz w:val="24"/>
            <w:szCs w:val="24"/>
          </w:rPr>
          <w:t>pupil.placement@midlothian.gov.uk</w:t>
        </w:r>
      </w:hyperlink>
      <w:r w:rsidR="00991F1E">
        <w:rPr>
          <w:rFonts w:cs="Arial"/>
          <w:sz w:val="24"/>
          <w:szCs w:val="24"/>
        </w:rPr>
        <w:t xml:space="preserve"> </w:t>
      </w:r>
    </w:p>
    <w:p w14:paraId="2BF3C68A" w14:textId="77777777" w:rsidR="004B3877" w:rsidRDefault="003C0FA0" w:rsidP="003C0FA0">
      <w:pPr>
        <w:rPr>
          <w:rFonts w:cs="Arial"/>
          <w:sz w:val="24"/>
          <w:szCs w:val="24"/>
        </w:rPr>
      </w:pPr>
      <w:r>
        <w:rPr>
          <w:rFonts w:cs="Arial"/>
          <w:sz w:val="24"/>
          <w:szCs w:val="24"/>
        </w:rPr>
        <w:t>EH22 3ZG</w:t>
      </w:r>
      <w:r>
        <w:rPr>
          <w:rFonts w:cs="Arial"/>
          <w:sz w:val="24"/>
          <w:szCs w:val="24"/>
        </w:rPr>
        <w:tab/>
      </w:r>
    </w:p>
    <w:p w14:paraId="493F484D" w14:textId="580947CF" w:rsidR="003C0FA0" w:rsidRDefault="003C0FA0" w:rsidP="003C0FA0">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BC57C4E" w14:textId="77777777" w:rsidR="003C0FA0" w:rsidRDefault="003C0FA0" w:rsidP="003C0FA0">
      <w:pPr>
        <w:rPr>
          <w:rFonts w:cs="Arial"/>
          <w:sz w:val="24"/>
          <w:szCs w:val="24"/>
        </w:rPr>
      </w:pPr>
    </w:p>
    <w:p w14:paraId="023E7702" w14:textId="77777777" w:rsidR="003C0FA0" w:rsidRDefault="003C0FA0" w:rsidP="003C0FA0">
      <w:pPr>
        <w:rPr>
          <w:rFonts w:cs="Arial"/>
          <w:sz w:val="24"/>
          <w:szCs w:val="24"/>
        </w:rPr>
      </w:pPr>
      <w:r w:rsidRPr="00C14528">
        <w:rPr>
          <w:rFonts w:cs="Arial"/>
          <w:sz w:val="24"/>
          <w:szCs w:val="24"/>
        </w:rPr>
        <w:t>A</w:t>
      </w:r>
      <w:r>
        <w:rPr>
          <w:rFonts w:cs="Arial"/>
          <w:sz w:val="24"/>
          <w:szCs w:val="24"/>
        </w:rPr>
        <w:t xml:space="preserve">dditional </w:t>
      </w:r>
      <w:r w:rsidRPr="00C14528">
        <w:rPr>
          <w:rFonts w:cs="Arial"/>
          <w:sz w:val="24"/>
          <w:szCs w:val="24"/>
        </w:rPr>
        <w:t>S</w:t>
      </w:r>
      <w:r>
        <w:rPr>
          <w:rFonts w:cs="Arial"/>
          <w:sz w:val="24"/>
          <w:szCs w:val="24"/>
        </w:rPr>
        <w:t xml:space="preserve">upport for </w:t>
      </w:r>
      <w:r w:rsidRPr="00C14528">
        <w:rPr>
          <w:rFonts w:cs="Arial"/>
          <w:sz w:val="24"/>
          <w:szCs w:val="24"/>
        </w:rPr>
        <w:t>L</w:t>
      </w:r>
      <w:r>
        <w:rPr>
          <w:rFonts w:cs="Arial"/>
          <w:sz w:val="24"/>
          <w:szCs w:val="24"/>
        </w:rPr>
        <w:t>earning</w:t>
      </w:r>
      <w:r w:rsidRPr="00C14528">
        <w:rPr>
          <w:rFonts w:cs="Arial"/>
          <w:sz w:val="24"/>
          <w:szCs w:val="24"/>
        </w:rPr>
        <w:t xml:space="preserve"> Officer</w:t>
      </w:r>
    </w:p>
    <w:p w14:paraId="316843D2" w14:textId="77777777" w:rsidR="003C0FA0" w:rsidRDefault="003C0FA0" w:rsidP="003C0FA0">
      <w:pPr>
        <w:rPr>
          <w:rFonts w:cs="Arial"/>
          <w:sz w:val="24"/>
          <w:szCs w:val="24"/>
        </w:rPr>
      </w:pPr>
      <w:r>
        <w:rPr>
          <w:rFonts w:cs="Arial"/>
          <w:sz w:val="24"/>
          <w:szCs w:val="24"/>
        </w:rPr>
        <w:t>Midlothian Council</w:t>
      </w:r>
    </w:p>
    <w:p w14:paraId="07FE9CB2" w14:textId="77777777" w:rsidR="003C0FA0" w:rsidRDefault="003C0FA0" w:rsidP="003C0FA0">
      <w:pPr>
        <w:rPr>
          <w:rFonts w:cs="Arial"/>
          <w:sz w:val="24"/>
          <w:szCs w:val="24"/>
        </w:rPr>
      </w:pPr>
      <w:r>
        <w:rPr>
          <w:rFonts w:cs="Arial"/>
          <w:sz w:val="24"/>
          <w:szCs w:val="24"/>
        </w:rPr>
        <w:t xml:space="preserve">Education, Communities and Economy </w:t>
      </w:r>
    </w:p>
    <w:p w14:paraId="4DCE1521" w14:textId="77777777" w:rsidR="003C0FA0" w:rsidRDefault="003C0FA0" w:rsidP="003C0FA0">
      <w:pPr>
        <w:rPr>
          <w:rFonts w:cs="Arial"/>
          <w:sz w:val="24"/>
          <w:szCs w:val="24"/>
        </w:rPr>
      </w:pPr>
      <w:r>
        <w:rPr>
          <w:rFonts w:cs="Arial"/>
          <w:sz w:val="24"/>
          <w:szCs w:val="24"/>
        </w:rPr>
        <w:t>Fairfield House</w:t>
      </w:r>
      <w:r>
        <w:rPr>
          <w:rFonts w:cs="Arial"/>
          <w:sz w:val="24"/>
          <w:szCs w:val="24"/>
        </w:rPr>
        <w:tab/>
      </w:r>
      <w:r>
        <w:rPr>
          <w:rFonts w:cs="Arial"/>
          <w:sz w:val="24"/>
          <w:szCs w:val="24"/>
        </w:rPr>
        <w:tab/>
      </w:r>
      <w:r>
        <w:rPr>
          <w:rFonts w:cs="Arial"/>
          <w:sz w:val="24"/>
          <w:szCs w:val="24"/>
        </w:rPr>
        <w:tab/>
      </w:r>
      <w:r>
        <w:rPr>
          <w:rFonts w:cs="Arial"/>
          <w:sz w:val="24"/>
          <w:szCs w:val="24"/>
        </w:rPr>
        <w:tab/>
        <w:t>Telephone:</w:t>
      </w:r>
      <w:r>
        <w:rPr>
          <w:rFonts w:cs="Arial"/>
          <w:sz w:val="24"/>
          <w:szCs w:val="24"/>
        </w:rPr>
        <w:tab/>
        <w:t>(0131) 271 3689</w:t>
      </w:r>
    </w:p>
    <w:p w14:paraId="760D833A" w14:textId="77777777" w:rsidR="003C0FA0" w:rsidRDefault="003C0FA0" w:rsidP="003C0FA0">
      <w:pPr>
        <w:rPr>
          <w:rFonts w:cs="Arial"/>
          <w:sz w:val="24"/>
          <w:szCs w:val="24"/>
        </w:rPr>
      </w:pPr>
      <w:r>
        <w:rPr>
          <w:rFonts w:cs="Arial"/>
          <w:sz w:val="24"/>
          <w:szCs w:val="24"/>
        </w:rPr>
        <w:t>8 Lothian Road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F704C04" w14:textId="6DA98C61" w:rsidR="003C0FA0" w:rsidRPr="00991F1E" w:rsidRDefault="00773C9C" w:rsidP="003C0FA0">
      <w:pPr>
        <w:rPr>
          <w:rFonts w:cs="Arial"/>
          <w:strike/>
          <w:sz w:val="24"/>
          <w:szCs w:val="24"/>
        </w:rPr>
      </w:pPr>
      <w:r>
        <w:rPr>
          <w:rFonts w:cs="Arial"/>
          <w:sz w:val="24"/>
          <w:szCs w:val="24"/>
        </w:rPr>
        <w:t>Dalkeith</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Email: </w:t>
      </w:r>
      <w:hyperlink r:id="rId16" w:history="1">
        <w:r w:rsidR="00264091" w:rsidRPr="00991F1E">
          <w:rPr>
            <w:rStyle w:val="Hyperlink"/>
            <w:rFonts w:cs="Arial"/>
            <w:sz w:val="24"/>
            <w:szCs w:val="24"/>
          </w:rPr>
          <w:t>education.services@midlothian.gov.uk</w:t>
        </w:r>
      </w:hyperlink>
      <w:r w:rsidR="00264091">
        <w:rPr>
          <w:rFonts w:cs="Arial"/>
          <w:sz w:val="24"/>
          <w:szCs w:val="24"/>
        </w:rPr>
        <w:t xml:space="preserve"> </w:t>
      </w:r>
    </w:p>
    <w:p w14:paraId="122130B7" w14:textId="77777777" w:rsidR="003C0FA0" w:rsidRDefault="003C0FA0" w:rsidP="003C0FA0">
      <w:pPr>
        <w:rPr>
          <w:rFonts w:cs="Arial"/>
          <w:sz w:val="24"/>
          <w:szCs w:val="24"/>
        </w:rPr>
      </w:pPr>
      <w:r>
        <w:rPr>
          <w:rFonts w:cs="Arial"/>
          <w:sz w:val="24"/>
          <w:szCs w:val="24"/>
        </w:rPr>
        <w:t>EH22 3ZG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E568851" w14:textId="77777777" w:rsidR="003C0FA0" w:rsidRDefault="003C0FA0" w:rsidP="003C0FA0">
      <w:pPr>
        <w:rPr>
          <w:rFonts w:cs="Arial"/>
          <w:sz w:val="24"/>
          <w:szCs w:val="24"/>
        </w:rPr>
      </w:pPr>
    </w:p>
    <w:p w14:paraId="78B848DD" w14:textId="11D2F519" w:rsidR="007002C9" w:rsidRDefault="007002C9" w:rsidP="003C0FA0">
      <w:pPr>
        <w:rPr>
          <w:rFonts w:cs="Arial"/>
          <w:b/>
          <w:sz w:val="22"/>
          <w:szCs w:val="22"/>
        </w:rPr>
      </w:pPr>
    </w:p>
    <w:p w14:paraId="6511859D" w14:textId="2C626A49" w:rsidR="00D91498" w:rsidRDefault="00D91498" w:rsidP="003C0FA0">
      <w:pPr>
        <w:rPr>
          <w:rFonts w:cs="Arial"/>
          <w:b/>
          <w:sz w:val="22"/>
          <w:szCs w:val="22"/>
        </w:rPr>
      </w:pPr>
    </w:p>
    <w:p w14:paraId="56942A91" w14:textId="77777777" w:rsidR="00D91498" w:rsidRDefault="00D91498" w:rsidP="003C0FA0">
      <w:pPr>
        <w:rPr>
          <w:rFonts w:cs="Arial"/>
          <w:b/>
          <w:sz w:val="22"/>
          <w:szCs w:val="22"/>
        </w:rPr>
      </w:pPr>
    </w:p>
    <w:p w14:paraId="50D04464" w14:textId="77777777" w:rsidR="003C0FA0" w:rsidRPr="00991F1E" w:rsidRDefault="003C0FA0" w:rsidP="003C0FA0">
      <w:pPr>
        <w:rPr>
          <w:rFonts w:cs="Arial"/>
          <w:b/>
          <w:sz w:val="24"/>
          <w:szCs w:val="24"/>
        </w:rPr>
      </w:pPr>
      <w:r w:rsidRPr="00991F1E">
        <w:rPr>
          <w:rFonts w:cs="Arial"/>
          <w:b/>
          <w:sz w:val="24"/>
          <w:szCs w:val="24"/>
        </w:rPr>
        <w:t>Useful Websites</w:t>
      </w:r>
    </w:p>
    <w:p w14:paraId="60DC7EC7" w14:textId="77777777" w:rsidR="003C0FA0" w:rsidRPr="006F36D0" w:rsidRDefault="003C0FA0" w:rsidP="003C0FA0">
      <w:pPr>
        <w:rPr>
          <w:rFonts w:cs="Arial"/>
          <w:b/>
          <w:sz w:val="22"/>
          <w:szCs w:val="22"/>
        </w:rPr>
      </w:pPr>
    </w:p>
    <w:p w14:paraId="05F878F4" w14:textId="77777777" w:rsidR="003C0FA0" w:rsidRPr="00991F1E" w:rsidRDefault="003C0FA0" w:rsidP="003C0FA0">
      <w:pPr>
        <w:rPr>
          <w:rFonts w:cs="Arial"/>
          <w:sz w:val="24"/>
          <w:szCs w:val="24"/>
        </w:rPr>
      </w:pPr>
      <w:r w:rsidRPr="00991F1E">
        <w:rPr>
          <w:rFonts w:cs="Arial"/>
          <w:sz w:val="24"/>
          <w:szCs w:val="24"/>
        </w:rPr>
        <w:t xml:space="preserve">Midlothian Council Website: </w:t>
      </w:r>
      <w:hyperlink r:id="rId17" w:history="1">
        <w:r w:rsidRPr="00991F1E">
          <w:rPr>
            <w:rStyle w:val="Hyperlink"/>
            <w:rFonts w:cs="Arial"/>
            <w:sz w:val="24"/>
            <w:szCs w:val="24"/>
          </w:rPr>
          <w:t>www.midlothian.gov.uk</w:t>
        </w:r>
      </w:hyperlink>
    </w:p>
    <w:p w14:paraId="2844E842" w14:textId="77777777" w:rsidR="003C0FA0" w:rsidRPr="00991F1E" w:rsidRDefault="003C0FA0" w:rsidP="003C0FA0">
      <w:pPr>
        <w:rPr>
          <w:rFonts w:cs="Arial"/>
          <w:sz w:val="24"/>
          <w:szCs w:val="24"/>
        </w:rPr>
      </w:pPr>
      <w:r w:rsidRPr="00991F1E">
        <w:rPr>
          <w:rFonts w:cs="Arial"/>
          <w:sz w:val="24"/>
          <w:szCs w:val="24"/>
        </w:rPr>
        <w:t xml:space="preserve">Parent Zone Scotland:  </w:t>
      </w:r>
      <w:hyperlink r:id="rId18" w:history="1">
        <w:r w:rsidRPr="00991F1E">
          <w:rPr>
            <w:rStyle w:val="Hyperlink"/>
            <w:rFonts w:cs="Arial"/>
            <w:sz w:val="24"/>
            <w:szCs w:val="24"/>
          </w:rPr>
          <w:t>www.parentzonescotland.gov.uk</w:t>
        </w:r>
      </w:hyperlink>
    </w:p>
    <w:p w14:paraId="768EE79E" w14:textId="77777777" w:rsidR="003C0FA0" w:rsidRPr="00991F1E" w:rsidRDefault="003C0FA0" w:rsidP="003C0FA0">
      <w:pPr>
        <w:rPr>
          <w:rFonts w:cs="Arial"/>
          <w:sz w:val="24"/>
          <w:szCs w:val="24"/>
        </w:rPr>
      </w:pPr>
      <w:r w:rsidRPr="00991F1E">
        <w:rPr>
          <w:rFonts w:cs="Arial"/>
          <w:sz w:val="24"/>
          <w:szCs w:val="24"/>
        </w:rPr>
        <w:t>Education</w:t>
      </w:r>
      <w:r w:rsidR="00024BF5" w:rsidRPr="00991F1E">
        <w:rPr>
          <w:rFonts w:cs="Arial"/>
          <w:sz w:val="24"/>
          <w:szCs w:val="24"/>
        </w:rPr>
        <w:t xml:space="preserve"> Scotland</w:t>
      </w:r>
      <w:r w:rsidRPr="00991F1E">
        <w:rPr>
          <w:rFonts w:cs="Arial"/>
          <w:sz w:val="24"/>
          <w:szCs w:val="24"/>
        </w:rPr>
        <w:t xml:space="preserve">: </w:t>
      </w:r>
      <w:hyperlink r:id="rId19" w:history="1">
        <w:r w:rsidR="00D34A76" w:rsidRPr="00991F1E">
          <w:rPr>
            <w:rStyle w:val="Hyperlink"/>
            <w:rFonts w:cs="Arial"/>
            <w:sz w:val="24"/>
            <w:szCs w:val="24"/>
          </w:rPr>
          <w:t>www.education.gov.scot</w:t>
        </w:r>
      </w:hyperlink>
    </w:p>
    <w:p w14:paraId="635888B7" w14:textId="18672E18" w:rsidR="003C0FA0" w:rsidRPr="00991F1E" w:rsidRDefault="003C0FA0" w:rsidP="00571025">
      <w:pPr>
        <w:rPr>
          <w:rFonts w:cs="Arial"/>
          <w:sz w:val="24"/>
          <w:szCs w:val="24"/>
        </w:rPr>
      </w:pPr>
      <w:r w:rsidRPr="00991F1E">
        <w:rPr>
          <w:rFonts w:cs="Arial"/>
          <w:sz w:val="24"/>
          <w:szCs w:val="24"/>
        </w:rPr>
        <w:t xml:space="preserve">Scottish Schools Online:  </w:t>
      </w:r>
      <w:r w:rsidR="00264091" w:rsidRPr="00991F1E">
        <w:rPr>
          <w:rStyle w:val="Hyperlink"/>
          <w:rFonts w:cs="Arial"/>
          <w:sz w:val="24"/>
          <w:szCs w:val="24"/>
        </w:rPr>
        <w:t xml:space="preserve"> www.scottishschoolsonline.org.uk</w:t>
      </w:r>
    </w:p>
    <w:sectPr w:rsidR="003C0FA0" w:rsidRPr="00991F1E" w:rsidSect="00991F1E">
      <w:headerReference w:type="default" r:id="rId20"/>
      <w:footerReference w:type="default" r:id="rId21"/>
      <w:footerReference w:type="first" r:id="rId22"/>
      <w:pgSz w:w="11909" w:h="16834" w:code="9"/>
      <w:pgMar w:top="1134" w:right="1304" w:bottom="1134" w:left="1440" w:header="709" w:footer="709"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26F8" w14:textId="77777777" w:rsidR="00840A3A" w:rsidRDefault="00840A3A" w:rsidP="0024492F">
      <w:r>
        <w:separator/>
      </w:r>
    </w:p>
  </w:endnote>
  <w:endnote w:type="continuationSeparator" w:id="0">
    <w:p w14:paraId="749562E4" w14:textId="77777777" w:rsidR="00840A3A" w:rsidRDefault="00840A3A" w:rsidP="0024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0958" w14:textId="77777777" w:rsidR="00840A3A" w:rsidRDefault="00840A3A" w:rsidP="000944EE">
    <w:pPr>
      <w:pStyle w:val="Footer"/>
      <w:tabs>
        <w:tab w:val="clear" w:pos="4153"/>
        <w:tab w:val="clear" w:pos="8306"/>
        <w:tab w:val="right" w:pos="9000"/>
      </w:tabs>
      <w:rPr>
        <w:rFonts w:ascii="Times New Roman" w:hAnsi="Times New Roman"/>
        <w:sz w:val="18"/>
      </w:rPr>
    </w:pPr>
    <w:r>
      <w:rPr>
        <w:rFonts w:ascii="Times New Roman" w:hAnsi="Times New Roman"/>
        <w:sz w:val="18"/>
        <w:u w:val="single"/>
      </w:rPr>
      <w:tab/>
    </w:r>
  </w:p>
  <w:p w14:paraId="0B683170" w14:textId="413D2699" w:rsidR="00840A3A" w:rsidRPr="00401B2D" w:rsidRDefault="00840A3A" w:rsidP="000944EE">
    <w:pPr>
      <w:pStyle w:val="Footer"/>
      <w:tabs>
        <w:tab w:val="clear" w:pos="4153"/>
        <w:tab w:val="clear" w:pos="8306"/>
        <w:tab w:val="right" w:pos="9000"/>
      </w:tabs>
      <w:rPr>
        <w:rFonts w:cs="Arial"/>
        <w:i/>
      </w:rPr>
    </w:pPr>
    <w:r w:rsidRPr="00401B2D">
      <w:rPr>
        <w:rFonts w:cs="Arial"/>
        <w:i/>
      </w:rPr>
      <w:t xml:space="preserve">Revised </w:t>
    </w:r>
    <w:r>
      <w:rPr>
        <w:rFonts w:cs="Arial"/>
        <w:i/>
      </w:rPr>
      <w:t>November 2020</w:t>
    </w:r>
    <w:r w:rsidRPr="00401B2D">
      <w:rPr>
        <w:rFonts w:cs="Arial"/>
        <w:i/>
      </w:rPr>
      <w:tab/>
      <w:t xml:space="preserve">Page </w:t>
    </w:r>
    <w:r w:rsidRPr="00401B2D">
      <w:rPr>
        <w:rStyle w:val="PageNumber"/>
        <w:rFonts w:cs="Arial"/>
        <w:i/>
      </w:rPr>
      <w:fldChar w:fldCharType="begin"/>
    </w:r>
    <w:r w:rsidRPr="00401B2D">
      <w:rPr>
        <w:rStyle w:val="PageNumber"/>
        <w:rFonts w:cs="Arial"/>
        <w:i/>
      </w:rPr>
      <w:instrText xml:space="preserve"> PAGE </w:instrText>
    </w:r>
    <w:r w:rsidRPr="00401B2D">
      <w:rPr>
        <w:rStyle w:val="PageNumber"/>
        <w:rFonts w:cs="Arial"/>
        <w:i/>
      </w:rPr>
      <w:fldChar w:fldCharType="separate"/>
    </w:r>
    <w:r w:rsidR="005904E5">
      <w:rPr>
        <w:rStyle w:val="PageNumber"/>
        <w:rFonts w:cs="Arial"/>
        <w:i/>
        <w:noProof/>
      </w:rPr>
      <w:t>2</w:t>
    </w:r>
    <w:r w:rsidRPr="00401B2D">
      <w:rPr>
        <w:rStyle w:val="PageNumber"/>
        <w:rFonts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1B43" w14:textId="77777777" w:rsidR="00840A3A" w:rsidRDefault="00840A3A" w:rsidP="000944EE">
    <w:pPr>
      <w:pStyle w:val="Footer"/>
      <w:tabs>
        <w:tab w:val="clear" w:pos="4153"/>
        <w:tab w:val="clear" w:pos="8306"/>
        <w:tab w:val="right" w:pos="9000"/>
      </w:tabs>
      <w:rPr>
        <w:rFonts w:ascii="Times New Roman" w:hAnsi="Times New Roman"/>
        <w:sz w:val="18"/>
      </w:rPr>
    </w:pPr>
    <w:r>
      <w:rPr>
        <w:rFonts w:ascii="Times New Roman" w:hAnsi="Times New Roman"/>
        <w:sz w:val="18"/>
        <w:u w:val="single"/>
      </w:rPr>
      <w:tab/>
    </w:r>
  </w:p>
  <w:p w14:paraId="288AAE29" w14:textId="42C7C262" w:rsidR="00840A3A" w:rsidRPr="00401B2D" w:rsidRDefault="00840A3A" w:rsidP="000944EE">
    <w:pPr>
      <w:pStyle w:val="Footer"/>
      <w:tabs>
        <w:tab w:val="clear" w:pos="4153"/>
        <w:tab w:val="clear" w:pos="8306"/>
        <w:tab w:val="right" w:pos="9000"/>
      </w:tabs>
      <w:rPr>
        <w:rFonts w:cs="Arial"/>
        <w:i/>
      </w:rPr>
    </w:pPr>
    <w:r w:rsidRPr="00401B2D">
      <w:rPr>
        <w:rFonts w:cs="Arial"/>
        <w:i/>
      </w:rPr>
      <w:t xml:space="preserve">Revised </w:t>
    </w:r>
    <w:r>
      <w:rPr>
        <w:rFonts w:cs="Arial"/>
        <w:i/>
      </w:rPr>
      <w:t>November 2020</w:t>
    </w:r>
    <w:r w:rsidRPr="00401B2D">
      <w:rPr>
        <w:rFonts w:cs="Arial"/>
        <w:i/>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5F442" w14:textId="77777777" w:rsidR="00840A3A" w:rsidRDefault="00840A3A" w:rsidP="0024492F">
      <w:r>
        <w:separator/>
      </w:r>
    </w:p>
  </w:footnote>
  <w:footnote w:type="continuationSeparator" w:id="0">
    <w:p w14:paraId="1966B8A8" w14:textId="77777777" w:rsidR="00840A3A" w:rsidRDefault="00840A3A" w:rsidP="0024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0EED" w14:textId="77777777" w:rsidR="00840A3A" w:rsidRPr="00401B2D" w:rsidRDefault="00840A3A" w:rsidP="000944EE">
    <w:pPr>
      <w:pStyle w:val="Header"/>
      <w:tabs>
        <w:tab w:val="clear" w:pos="4153"/>
        <w:tab w:val="clear" w:pos="8306"/>
        <w:tab w:val="right" w:pos="9000"/>
      </w:tabs>
      <w:rPr>
        <w:rFonts w:cs="Arial"/>
        <w:i/>
        <w:sz w:val="18"/>
        <w:u w:val="single"/>
      </w:rPr>
    </w:pPr>
    <w:r w:rsidRPr="00401B2D">
      <w:rPr>
        <w:rFonts w:cs="Arial"/>
        <w:i/>
        <w:sz w:val="18"/>
        <w:u w:val="single"/>
      </w:rPr>
      <w:t>Policy Guidelines</w:t>
    </w:r>
    <w:r w:rsidRPr="00401B2D">
      <w:rPr>
        <w:rFonts w:cs="Arial"/>
        <w:i/>
        <w:sz w:val="18"/>
        <w:u w:val="single"/>
      </w:rPr>
      <w:tab/>
      <w:t>Pupil Administration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43831"/>
    <w:multiLevelType w:val="hybridMultilevel"/>
    <w:tmpl w:val="BFF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C6"/>
    <w:multiLevelType w:val="singleLevel"/>
    <w:tmpl w:val="B66CE1C6"/>
    <w:lvl w:ilvl="0">
      <w:start w:val="3"/>
      <w:numFmt w:val="bullet"/>
      <w:lvlText w:val="-"/>
      <w:lvlJc w:val="left"/>
      <w:pPr>
        <w:tabs>
          <w:tab w:val="num" w:pos="2250"/>
        </w:tabs>
        <w:ind w:left="2250" w:hanging="450"/>
      </w:pPr>
      <w:rPr>
        <w:rFonts w:hint="default"/>
      </w:rPr>
    </w:lvl>
  </w:abstractNum>
  <w:abstractNum w:abstractNumId="3" w15:restartNumberingAfterBreak="0">
    <w:nsid w:val="06F22ABA"/>
    <w:multiLevelType w:val="hybridMultilevel"/>
    <w:tmpl w:val="D3B43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5F733A"/>
    <w:multiLevelType w:val="hybridMultilevel"/>
    <w:tmpl w:val="8F8EA70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11797259"/>
    <w:multiLevelType w:val="multilevel"/>
    <w:tmpl w:val="46209712"/>
    <w:lvl w:ilvl="0">
      <w:start w:val="5"/>
      <w:numFmt w:val="decimal"/>
      <w:lvlText w:val="%1.0"/>
      <w:lvlJc w:val="left"/>
      <w:pPr>
        <w:tabs>
          <w:tab w:val="num" w:pos="2160"/>
        </w:tabs>
        <w:ind w:left="216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160560CD"/>
    <w:multiLevelType w:val="multilevel"/>
    <w:tmpl w:val="E346AC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15D59"/>
    <w:multiLevelType w:val="hybridMultilevel"/>
    <w:tmpl w:val="B574A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2063FF"/>
    <w:multiLevelType w:val="hybridMultilevel"/>
    <w:tmpl w:val="F29C0B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C62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102A0"/>
    <w:multiLevelType w:val="singleLevel"/>
    <w:tmpl w:val="FFFFFFFF"/>
    <w:lvl w:ilvl="0">
      <w:start w:val="1"/>
      <w:numFmt w:val="bullet"/>
      <w:lvlText w:val=""/>
      <w:legacy w:legacy="1" w:legacySpace="0" w:legacyIndent="283"/>
      <w:lvlJc w:val="left"/>
      <w:pPr>
        <w:ind w:left="2443" w:hanging="283"/>
      </w:pPr>
      <w:rPr>
        <w:rFonts w:ascii="Symbol" w:hAnsi="Symbol" w:hint="default"/>
      </w:rPr>
    </w:lvl>
  </w:abstractNum>
  <w:abstractNum w:abstractNumId="11" w15:restartNumberingAfterBreak="0">
    <w:nsid w:val="21CF2767"/>
    <w:multiLevelType w:val="multilevel"/>
    <w:tmpl w:val="93BE5F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240A49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3F0820"/>
    <w:multiLevelType w:val="hybridMultilevel"/>
    <w:tmpl w:val="D5164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414A15"/>
    <w:multiLevelType w:val="multilevel"/>
    <w:tmpl w:val="45BEEA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757D7D"/>
    <w:multiLevelType w:val="hybridMultilevel"/>
    <w:tmpl w:val="52560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4E7987"/>
    <w:multiLevelType w:val="multilevel"/>
    <w:tmpl w:val="0AE41F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6870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D07F42"/>
    <w:multiLevelType w:val="hybridMultilevel"/>
    <w:tmpl w:val="A4B2B4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2814BD6"/>
    <w:multiLevelType w:val="hybridMultilevel"/>
    <w:tmpl w:val="6798B7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1C1765"/>
    <w:multiLevelType w:val="hybridMultilevel"/>
    <w:tmpl w:val="73A60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D3ACD"/>
    <w:multiLevelType w:val="multilevel"/>
    <w:tmpl w:val="2C0A03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3BFF736E"/>
    <w:multiLevelType w:val="hybridMultilevel"/>
    <w:tmpl w:val="3BE40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3C4B5C"/>
    <w:multiLevelType w:val="hybridMultilevel"/>
    <w:tmpl w:val="23408F4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4" w15:restartNumberingAfterBreak="0">
    <w:nsid w:val="3F81021E"/>
    <w:multiLevelType w:val="multilevel"/>
    <w:tmpl w:val="2C949E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633B60"/>
    <w:multiLevelType w:val="hybridMultilevel"/>
    <w:tmpl w:val="34DAF9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8EF3F4D"/>
    <w:multiLevelType w:val="multilevel"/>
    <w:tmpl w:val="36FA5B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2F3863"/>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516262A2"/>
    <w:multiLevelType w:val="multilevel"/>
    <w:tmpl w:val="6A1623F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A43203"/>
    <w:multiLevelType w:val="hybridMultilevel"/>
    <w:tmpl w:val="BAE46788"/>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0" w15:restartNumberingAfterBreak="0">
    <w:nsid w:val="5AE71B50"/>
    <w:multiLevelType w:val="multilevel"/>
    <w:tmpl w:val="ED4E5768"/>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800"/>
        </w:tabs>
        <w:ind w:left="1800" w:hanging="360"/>
      </w:pPr>
      <w:rPr>
        <w:rFonts w:ascii="Times New Roman" w:hAnsi="Times New Roman" w:cs="Times New Roman" w:hint="default"/>
      </w:rPr>
    </w:lvl>
    <w:lvl w:ilvl="2">
      <w:start w:val="1"/>
      <w:numFmt w:val="decimal"/>
      <w:lvlText w:val="%1.%2.%3"/>
      <w:lvlJc w:val="left"/>
      <w:pPr>
        <w:tabs>
          <w:tab w:val="num" w:pos="3600"/>
        </w:tabs>
        <w:ind w:left="3600" w:hanging="720"/>
      </w:pPr>
      <w:rPr>
        <w:rFonts w:ascii="Arial" w:hAnsi="Arial" w:hint="default"/>
      </w:rPr>
    </w:lvl>
    <w:lvl w:ilvl="3">
      <w:start w:val="1"/>
      <w:numFmt w:val="decimal"/>
      <w:lvlText w:val="%1.%2.%3.%4"/>
      <w:lvlJc w:val="left"/>
      <w:pPr>
        <w:tabs>
          <w:tab w:val="num" w:pos="5040"/>
        </w:tabs>
        <w:ind w:left="5040" w:hanging="720"/>
      </w:pPr>
      <w:rPr>
        <w:rFonts w:ascii="Arial" w:hAnsi="Arial" w:hint="default"/>
      </w:rPr>
    </w:lvl>
    <w:lvl w:ilvl="4">
      <w:start w:val="1"/>
      <w:numFmt w:val="decimal"/>
      <w:lvlText w:val="%1.%2.%3.%4.%5"/>
      <w:lvlJc w:val="left"/>
      <w:pPr>
        <w:tabs>
          <w:tab w:val="num" w:pos="6840"/>
        </w:tabs>
        <w:ind w:left="6840" w:hanging="1080"/>
      </w:pPr>
      <w:rPr>
        <w:rFonts w:ascii="Arial" w:hAnsi="Arial" w:hint="default"/>
      </w:rPr>
    </w:lvl>
    <w:lvl w:ilvl="5">
      <w:start w:val="1"/>
      <w:numFmt w:val="decimal"/>
      <w:lvlText w:val="%1.%2.%3.%4.%5.%6"/>
      <w:lvlJc w:val="left"/>
      <w:pPr>
        <w:tabs>
          <w:tab w:val="num" w:pos="8280"/>
        </w:tabs>
        <w:ind w:left="8280" w:hanging="1080"/>
      </w:pPr>
      <w:rPr>
        <w:rFonts w:ascii="Arial" w:hAnsi="Arial" w:hint="default"/>
      </w:rPr>
    </w:lvl>
    <w:lvl w:ilvl="6">
      <w:start w:val="1"/>
      <w:numFmt w:val="decimal"/>
      <w:lvlText w:val="%1.%2.%3.%4.%5.%6.%7"/>
      <w:lvlJc w:val="left"/>
      <w:pPr>
        <w:tabs>
          <w:tab w:val="num" w:pos="10080"/>
        </w:tabs>
        <w:ind w:left="10080" w:hanging="1440"/>
      </w:pPr>
      <w:rPr>
        <w:rFonts w:ascii="Arial" w:hAnsi="Arial" w:hint="default"/>
      </w:rPr>
    </w:lvl>
    <w:lvl w:ilvl="7">
      <w:start w:val="1"/>
      <w:numFmt w:val="decimal"/>
      <w:lvlText w:val="%1.%2.%3.%4.%5.%6.%7.%8"/>
      <w:lvlJc w:val="left"/>
      <w:pPr>
        <w:tabs>
          <w:tab w:val="num" w:pos="11520"/>
        </w:tabs>
        <w:ind w:left="11520" w:hanging="1440"/>
      </w:pPr>
      <w:rPr>
        <w:rFonts w:ascii="Arial" w:hAnsi="Arial" w:hint="default"/>
      </w:rPr>
    </w:lvl>
    <w:lvl w:ilvl="8">
      <w:start w:val="1"/>
      <w:numFmt w:val="decimal"/>
      <w:lvlText w:val="%1.%2.%3.%4.%5.%6.%7.%8.%9"/>
      <w:lvlJc w:val="left"/>
      <w:pPr>
        <w:tabs>
          <w:tab w:val="num" w:pos="13320"/>
        </w:tabs>
        <w:ind w:left="13320" w:hanging="1800"/>
      </w:pPr>
      <w:rPr>
        <w:rFonts w:ascii="Arial" w:hAnsi="Arial" w:hint="default"/>
      </w:rPr>
    </w:lvl>
  </w:abstractNum>
  <w:abstractNum w:abstractNumId="31" w15:restartNumberingAfterBreak="0">
    <w:nsid w:val="619D0A73"/>
    <w:multiLevelType w:val="singleLevel"/>
    <w:tmpl w:val="FFFFFFFF"/>
    <w:lvl w:ilvl="0">
      <w:start w:val="1"/>
      <w:numFmt w:val="bullet"/>
      <w:lvlText w:val=""/>
      <w:legacy w:legacy="1" w:legacySpace="0" w:legacyIndent="283"/>
      <w:lvlJc w:val="left"/>
      <w:pPr>
        <w:ind w:left="2443" w:hanging="283"/>
      </w:pPr>
      <w:rPr>
        <w:rFonts w:ascii="Symbol" w:hAnsi="Symbol" w:hint="default"/>
      </w:rPr>
    </w:lvl>
  </w:abstractNum>
  <w:abstractNum w:abstractNumId="32" w15:restartNumberingAfterBreak="0">
    <w:nsid w:val="658E4F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7E4DBC"/>
    <w:multiLevelType w:val="multilevel"/>
    <w:tmpl w:val="CD1890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790E7389"/>
    <w:multiLevelType w:val="hybridMultilevel"/>
    <w:tmpl w:val="7E7825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C27CB4"/>
    <w:multiLevelType w:val="multilevel"/>
    <w:tmpl w:val="9C3E6F1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625A7B"/>
    <w:multiLevelType w:val="multilevel"/>
    <w:tmpl w:val="B8BA30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26356D"/>
    <w:multiLevelType w:val="multilevel"/>
    <w:tmpl w:val="9C5640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
    <w:abstractNumId w:val="11"/>
  </w:num>
  <w:num w:numId="3">
    <w:abstractNumId w:val="33"/>
  </w:num>
  <w:num w:numId="4">
    <w:abstractNumId w:val="30"/>
  </w:num>
  <w:num w:numId="5">
    <w:abstractNumId w:val="21"/>
  </w:num>
  <w:num w:numId="6">
    <w:abstractNumId w:val="5"/>
  </w:num>
  <w:num w:numId="7">
    <w:abstractNumId w:val="12"/>
  </w:num>
  <w:num w:numId="8">
    <w:abstractNumId w:val="17"/>
  </w:num>
  <w:num w:numId="9">
    <w:abstractNumId w:val="27"/>
  </w:num>
  <w:num w:numId="10">
    <w:abstractNumId w:val="32"/>
  </w:num>
  <w:num w:numId="11">
    <w:abstractNumId w:val="2"/>
  </w:num>
  <w:num w:numId="12">
    <w:abstractNumId w:val="9"/>
  </w:num>
  <w:num w:numId="13">
    <w:abstractNumId w:val="31"/>
  </w:num>
  <w:num w:numId="14">
    <w:abstractNumId w:val="10"/>
  </w:num>
  <w:num w:numId="15">
    <w:abstractNumId w:val="24"/>
  </w:num>
  <w:num w:numId="16">
    <w:abstractNumId w:val="16"/>
  </w:num>
  <w:num w:numId="17">
    <w:abstractNumId w:val="28"/>
  </w:num>
  <w:num w:numId="18">
    <w:abstractNumId w:val="25"/>
  </w:num>
  <w:num w:numId="19">
    <w:abstractNumId w:val="26"/>
  </w:num>
  <w:num w:numId="20">
    <w:abstractNumId w:val="8"/>
  </w:num>
  <w:num w:numId="21">
    <w:abstractNumId w:val="20"/>
  </w:num>
  <w:num w:numId="22">
    <w:abstractNumId w:val="15"/>
  </w:num>
  <w:num w:numId="23">
    <w:abstractNumId w:val="34"/>
  </w:num>
  <w:num w:numId="24">
    <w:abstractNumId w:val="35"/>
  </w:num>
  <w:num w:numId="25">
    <w:abstractNumId w:val="19"/>
  </w:num>
  <w:num w:numId="26">
    <w:abstractNumId w:val="37"/>
  </w:num>
  <w:num w:numId="27">
    <w:abstractNumId w:val="36"/>
  </w:num>
  <w:num w:numId="28">
    <w:abstractNumId w:val="6"/>
  </w:num>
  <w:num w:numId="29">
    <w:abstractNumId w:val="22"/>
  </w:num>
  <w:num w:numId="30">
    <w:abstractNumId w:val="1"/>
  </w:num>
  <w:num w:numId="31">
    <w:abstractNumId w:val="13"/>
  </w:num>
  <w:num w:numId="32">
    <w:abstractNumId w:val="4"/>
  </w:num>
  <w:num w:numId="33">
    <w:abstractNumId w:val="3"/>
  </w:num>
  <w:num w:numId="34">
    <w:abstractNumId w:val="7"/>
  </w:num>
  <w:num w:numId="35">
    <w:abstractNumId w:val="23"/>
  </w:num>
  <w:num w:numId="36">
    <w:abstractNumId w:val="18"/>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F1"/>
    <w:rsid w:val="00012D83"/>
    <w:rsid w:val="00014051"/>
    <w:rsid w:val="00015ADA"/>
    <w:rsid w:val="00024BF5"/>
    <w:rsid w:val="000402A3"/>
    <w:rsid w:val="00042E1A"/>
    <w:rsid w:val="0005250F"/>
    <w:rsid w:val="00060A31"/>
    <w:rsid w:val="00062853"/>
    <w:rsid w:val="00062E55"/>
    <w:rsid w:val="0006387F"/>
    <w:rsid w:val="0006536A"/>
    <w:rsid w:val="00070AE1"/>
    <w:rsid w:val="00091CDA"/>
    <w:rsid w:val="000944EE"/>
    <w:rsid w:val="00097EA0"/>
    <w:rsid w:val="000B5788"/>
    <w:rsid w:val="000C0FF0"/>
    <w:rsid w:val="000C6B20"/>
    <w:rsid w:val="000C72A4"/>
    <w:rsid w:val="000C7738"/>
    <w:rsid w:val="000D1F12"/>
    <w:rsid w:val="000D66C4"/>
    <w:rsid w:val="000E3106"/>
    <w:rsid w:val="000E537B"/>
    <w:rsid w:val="000F0361"/>
    <w:rsid w:val="000F2FB7"/>
    <w:rsid w:val="00124203"/>
    <w:rsid w:val="001311BB"/>
    <w:rsid w:val="001339FF"/>
    <w:rsid w:val="00156327"/>
    <w:rsid w:val="00170FDD"/>
    <w:rsid w:val="0017729F"/>
    <w:rsid w:val="001776C6"/>
    <w:rsid w:val="00182D2F"/>
    <w:rsid w:val="00190A06"/>
    <w:rsid w:val="00195BA1"/>
    <w:rsid w:val="001A4B4F"/>
    <w:rsid w:val="001B4020"/>
    <w:rsid w:val="001B7A08"/>
    <w:rsid w:val="001C40E9"/>
    <w:rsid w:val="001D4AE3"/>
    <w:rsid w:val="00206246"/>
    <w:rsid w:val="0021361B"/>
    <w:rsid w:val="00216C9B"/>
    <w:rsid w:val="002244E7"/>
    <w:rsid w:val="00226DEB"/>
    <w:rsid w:val="00236080"/>
    <w:rsid w:val="0024492F"/>
    <w:rsid w:val="00247687"/>
    <w:rsid w:val="0025275E"/>
    <w:rsid w:val="00255D46"/>
    <w:rsid w:val="00256060"/>
    <w:rsid w:val="00264091"/>
    <w:rsid w:val="002958CD"/>
    <w:rsid w:val="002B4E39"/>
    <w:rsid w:val="002D002B"/>
    <w:rsid w:val="002D20DC"/>
    <w:rsid w:val="002D43C5"/>
    <w:rsid w:val="002E5AD6"/>
    <w:rsid w:val="002F2FAB"/>
    <w:rsid w:val="002F5D8F"/>
    <w:rsid w:val="0031160A"/>
    <w:rsid w:val="00312E46"/>
    <w:rsid w:val="00320E6C"/>
    <w:rsid w:val="00326955"/>
    <w:rsid w:val="00335C62"/>
    <w:rsid w:val="00337C8C"/>
    <w:rsid w:val="00361D23"/>
    <w:rsid w:val="00387458"/>
    <w:rsid w:val="00387CB2"/>
    <w:rsid w:val="003A1E97"/>
    <w:rsid w:val="003C0FA0"/>
    <w:rsid w:val="003E5338"/>
    <w:rsid w:val="003E5E2F"/>
    <w:rsid w:val="003E64DC"/>
    <w:rsid w:val="003E7100"/>
    <w:rsid w:val="003F7919"/>
    <w:rsid w:val="00406B66"/>
    <w:rsid w:val="00411C15"/>
    <w:rsid w:val="00416CCD"/>
    <w:rsid w:val="004524ED"/>
    <w:rsid w:val="004562C9"/>
    <w:rsid w:val="0046055B"/>
    <w:rsid w:val="00466241"/>
    <w:rsid w:val="00472E07"/>
    <w:rsid w:val="00482684"/>
    <w:rsid w:val="004A169D"/>
    <w:rsid w:val="004B1F74"/>
    <w:rsid w:val="004B2E96"/>
    <w:rsid w:val="004B3877"/>
    <w:rsid w:val="004C3915"/>
    <w:rsid w:val="004F3237"/>
    <w:rsid w:val="00512604"/>
    <w:rsid w:val="00543E70"/>
    <w:rsid w:val="00560960"/>
    <w:rsid w:val="00560AC3"/>
    <w:rsid w:val="005675A0"/>
    <w:rsid w:val="00571025"/>
    <w:rsid w:val="005904E5"/>
    <w:rsid w:val="005A3943"/>
    <w:rsid w:val="005A4DE5"/>
    <w:rsid w:val="005B1116"/>
    <w:rsid w:val="005B2DA0"/>
    <w:rsid w:val="005C4AA2"/>
    <w:rsid w:val="005C64C7"/>
    <w:rsid w:val="005D14AA"/>
    <w:rsid w:val="005E55F1"/>
    <w:rsid w:val="005F0F58"/>
    <w:rsid w:val="005F2A02"/>
    <w:rsid w:val="006237A8"/>
    <w:rsid w:val="00637D98"/>
    <w:rsid w:val="0065225C"/>
    <w:rsid w:val="0066064C"/>
    <w:rsid w:val="00662320"/>
    <w:rsid w:val="00672296"/>
    <w:rsid w:val="00675440"/>
    <w:rsid w:val="00686C04"/>
    <w:rsid w:val="0069396D"/>
    <w:rsid w:val="006B19C3"/>
    <w:rsid w:val="006B6647"/>
    <w:rsid w:val="006D4BBC"/>
    <w:rsid w:val="006E05CD"/>
    <w:rsid w:val="006E19B5"/>
    <w:rsid w:val="006E3D24"/>
    <w:rsid w:val="006F36D0"/>
    <w:rsid w:val="007002C9"/>
    <w:rsid w:val="0070720C"/>
    <w:rsid w:val="0071375A"/>
    <w:rsid w:val="00715866"/>
    <w:rsid w:val="00746AF1"/>
    <w:rsid w:val="00746E59"/>
    <w:rsid w:val="00751D58"/>
    <w:rsid w:val="00760863"/>
    <w:rsid w:val="00764E3C"/>
    <w:rsid w:val="0076758E"/>
    <w:rsid w:val="00773C9C"/>
    <w:rsid w:val="00786D8A"/>
    <w:rsid w:val="007A1811"/>
    <w:rsid w:val="007B4232"/>
    <w:rsid w:val="007B62F2"/>
    <w:rsid w:val="007C471D"/>
    <w:rsid w:val="007D45CD"/>
    <w:rsid w:val="007E4CB4"/>
    <w:rsid w:val="007F2748"/>
    <w:rsid w:val="007F3088"/>
    <w:rsid w:val="008032DE"/>
    <w:rsid w:val="00803D03"/>
    <w:rsid w:val="008100E6"/>
    <w:rsid w:val="008200C9"/>
    <w:rsid w:val="00830D42"/>
    <w:rsid w:val="00840A3A"/>
    <w:rsid w:val="00844850"/>
    <w:rsid w:val="00851424"/>
    <w:rsid w:val="0085454A"/>
    <w:rsid w:val="008601B6"/>
    <w:rsid w:val="00861087"/>
    <w:rsid w:val="008657B9"/>
    <w:rsid w:val="00882F62"/>
    <w:rsid w:val="00896DDD"/>
    <w:rsid w:val="008B63A8"/>
    <w:rsid w:val="008B79DE"/>
    <w:rsid w:val="008C5797"/>
    <w:rsid w:val="008C6A3F"/>
    <w:rsid w:val="008C6E8D"/>
    <w:rsid w:val="008C6F0B"/>
    <w:rsid w:val="008D2671"/>
    <w:rsid w:val="008F0DE2"/>
    <w:rsid w:val="008F3AB1"/>
    <w:rsid w:val="008F3F29"/>
    <w:rsid w:val="00907F4C"/>
    <w:rsid w:val="009101C8"/>
    <w:rsid w:val="00915987"/>
    <w:rsid w:val="009216DE"/>
    <w:rsid w:val="00922B74"/>
    <w:rsid w:val="00926F0B"/>
    <w:rsid w:val="00937142"/>
    <w:rsid w:val="009408D6"/>
    <w:rsid w:val="009475ED"/>
    <w:rsid w:val="009516A8"/>
    <w:rsid w:val="009651B1"/>
    <w:rsid w:val="00973CD6"/>
    <w:rsid w:val="00975305"/>
    <w:rsid w:val="00976EEE"/>
    <w:rsid w:val="00987B3F"/>
    <w:rsid w:val="00991F1E"/>
    <w:rsid w:val="009A1319"/>
    <w:rsid w:val="009A2135"/>
    <w:rsid w:val="009B76FA"/>
    <w:rsid w:val="009D489F"/>
    <w:rsid w:val="009E0EAF"/>
    <w:rsid w:val="00A03899"/>
    <w:rsid w:val="00A26ECF"/>
    <w:rsid w:val="00A308A9"/>
    <w:rsid w:val="00A37709"/>
    <w:rsid w:val="00A52DBC"/>
    <w:rsid w:val="00A547A4"/>
    <w:rsid w:val="00AB26F6"/>
    <w:rsid w:val="00AC2D85"/>
    <w:rsid w:val="00AC49A1"/>
    <w:rsid w:val="00AE5DE6"/>
    <w:rsid w:val="00AE74B0"/>
    <w:rsid w:val="00AF3784"/>
    <w:rsid w:val="00B00538"/>
    <w:rsid w:val="00B056CD"/>
    <w:rsid w:val="00B24CB9"/>
    <w:rsid w:val="00B3467D"/>
    <w:rsid w:val="00B51203"/>
    <w:rsid w:val="00B51749"/>
    <w:rsid w:val="00B55D6C"/>
    <w:rsid w:val="00B56B4E"/>
    <w:rsid w:val="00B570BB"/>
    <w:rsid w:val="00B62802"/>
    <w:rsid w:val="00B65475"/>
    <w:rsid w:val="00B86EA7"/>
    <w:rsid w:val="00B92271"/>
    <w:rsid w:val="00B946BA"/>
    <w:rsid w:val="00BB08CD"/>
    <w:rsid w:val="00BB273F"/>
    <w:rsid w:val="00BB3285"/>
    <w:rsid w:val="00BC1A28"/>
    <w:rsid w:val="00BF035C"/>
    <w:rsid w:val="00BF09BE"/>
    <w:rsid w:val="00C05A55"/>
    <w:rsid w:val="00C147A1"/>
    <w:rsid w:val="00C157F1"/>
    <w:rsid w:val="00C26AAE"/>
    <w:rsid w:val="00C27A58"/>
    <w:rsid w:val="00C31870"/>
    <w:rsid w:val="00C36EE8"/>
    <w:rsid w:val="00C450CD"/>
    <w:rsid w:val="00C54104"/>
    <w:rsid w:val="00C62B33"/>
    <w:rsid w:val="00C7032D"/>
    <w:rsid w:val="00C70B01"/>
    <w:rsid w:val="00C737A5"/>
    <w:rsid w:val="00C812AD"/>
    <w:rsid w:val="00C8302A"/>
    <w:rsid w:val="00C83688"/>
    <w:rsid w:val="00C90447"/>
    <w:rsid w:val="00C91960"/>
    <w:rsid w:val="00C923BE"/>
    <w:rsid w:val="00CB4560"/>
    <w:rsid w:val="00CB5F3D"/>
    <w:rsid w:val="00CC1A5E"/>
    <w:rsid w:val="00CC5BD3"/>
    <w:rsid w:val="00CE0B05"/>
    <w:rsid w:val="00CE7BBC"/>
    <w:rsid w:val="00D00EA7"/>
    <w:rsid w:val="00D0425D"/>
    <w:rsid w:val="00D13A44"/>
    <w:rsid w:val="00D15A74"/>
    <w:rsid w:val="00D235AE"/>
    <w:rsid w:val="00D23C5E"/>
    <w:rsid w:val="00D26DC2"/>
    <w:rsid w:val="00D34A76"/>
    <w:rsid w:val="00D42BC5"/>
    <w:rsid w:val="00D70161"/>
    <w:rsid w:val="00D91498"/>
    <w:rsid w:val="00D96285"/>
    <w:rsid w:val="00D97746"/>
    <w:rsid w:val="00DA7670"/>
    <w:rsid w:val="00DB174E"/>
    <w:rsid w:val="00DC1EE9"/>
    <w:rsid w:val="00DC3119"/>
    <w:rsid w:val="00DD42B2"/>
    <w:rsid w:val="00DD4803"/>
    <w:rsid w:val="00DE4290"/>
    <w:rsid w:val="00E0727F"/>
    <w:rsid w:val="00E15E0C"/>
    <w:rsid w:val="00E16B1B"/>
    <w:rsid w:val="00E21874"/>
    <w:rsid w:val="00E42040"/>
    <w:rsid w:val="00E73C37"/>
    <w:rsid w:val="00E90D17"/>
    <w:rsid w:val="00EB09A3"/>
    <w:rsid w:val="00EB2C19"/>
    <w:rsid w:val="00EC379B"/>
    <w:rsid w:val="00EF08D6"/>
    <w:rsid w:val="00EF1BF7"/>
    <w:rsid w:val="00EF52A2"/>
    <w:rsid w:val="00EF5EB4"/>
    <w:rsid w:val="00EF6ABB"/>
    <w:rsid w:val="00F030BE"/>
    <w:rsid w:val="00F10DFB"/>
    <w:rsid w:val="00F12527"/>
    <w:rsid w:val="00F23B61"/>
    <w:rsid w:val="00F42ABE"/>
    <w:rsid w:val="00F4514C"/>
    <w:rsid w:val="00F47276"/>
    <w:rsid w:val="00F50794"/>
    <w:rsid w:val="00F52385"/>
    <w:rsid w:val="00F558B6"/>
    <w:rsid w:val="00F65ED2"/>
    <w:rsid w:val="00F87708"/>
    <w:rsid w:val="00FA1627"/>
    <w:rsid w:val="00FA2C12"/>
    <w:rsid w:val="00FB1B86"/>
    <w:rsid w:val="00FB51AD"/>
    <w:rsid w:val="00FD666E"/>
    <w:rsid w:val="00FE4C1A"/>
    <w:rsid w:val="00FE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A3EB27"/>
  <w15:chartTrackingRefBased/>
  <w15:docId w15:val="{15E5DFBE-0EB8-4468-95E0-A6DD1AD6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F1"/>
    <w:rPr>
      <w:rFonts w:ascii="Arial" w:eastAsia="Times New Roman" w:hAnsi="Arial"/>
    </w:rPr>
  </w:style>
  <w:style w:type="paragraph" w:styleId="Heading1">
    <w:name w:val="heading 1"/>
    <w:basedOn w:val="Normal"/>
    <w:next w:val="Normal"/>
    <w:link w:val="Heading1Char"/>
    <w:qFormat/>
    <w:rsid w:val="005E55F1"/>
    <w:pPr>
      <w:keepNext/>
      <w:ind w:left="2160"/>
      <w:jc w:val="both"/>
      <w:outlineLvl w:val="0"/>
    </w:pPr>
    <w:rPr>
      <w:b/>
      <w:sz w:val="24"/>
    </w:rPr>
  </w:style>
  <w:style w:type="paragraph" w:styleId="Heading2">
    <w:name w:val="heading 2"/>
    <w:basedOn w:val="Normal"/>
    <w:next w:val="Normal"/>
    <w:link w:val="Heading2Char"/>
    <w:qFormat/>
    <w:rsid w:val="005E55F1"/>
    <w:pPr>
      <w:keepNext/>
      <w:tabs>
        <w:tab w:val="left" w:pos="2160"/>
      </w:tabs>
      <w:jc w:val="both"/>
      <w:outlineLvl w:val="1"/>
    </w:pPr>
    <w:rPr>
      <w:rFonts w:ascii="Times New Roman" w:hAnsi="Times New Roman"/>
      <w:sz w:val="24"/>
    </w:rPr>
  </w:style>
  <w:style w:type="paragraph" w:styleId="Heading3">
    <w:name w:val="heading 3"/>
    <w:basedOn w:val="Normal"/>
    <w:next w:val="Normal"/>
    <w:link w:val="Heading3Char"/>
    <w:qFormat/>
    <w:rsid w:val="005E55F1"/>
    <w:pPr>
      <w:keepNext/>
      <w:jc w:val="both"/>
      <w:outlineLvl w:val="2"/>
    </w:pPr>
    <w:rPr>
      <w:b/>
      <w:sz w:val="24"/>
    </w:rPr>
  </w:style>
  <w:style w:type="paragraph" w:styleId="Heading4">
    <w:name w:val="heading 4"/>
    <w:basedOn w:val="Normal"/>
    <w:next w:val="Normal"/>
    <w:link w:val="Heading4Char"/>
    <w:qFormat/>
    <w:rsid w:val="005E55F1"/>
    <w:pPr>
      <w:keepNext/>
      <w:tabs>
        <w:tab w:val="left" w:pos="2160"/>
      </w:tabs>
      <w:ind w:left="2160" w:hanging="720"/>
      <w:jc w:val="both"/>
      <w:outlineLvl w:val="3"/>
    </w:pPr>
    <w:rPr>
      <w:rFonts w:ascii="Times New Roman" w:hAnsi="Times New Roman"/>
      <w:sz w:val="24"/>
    </w:rPr>
  </w:style>
  <w:style w:type="paragraph" w:styleId="Heading5">
    <w:name w:val="heading 5"/>
    <w:basedOn w:val="Normal"/>
    <w:next w:val="Normal"/>
    <w:link w:val="Heading5Char"/>
    <w:qFormat/>
    <w:rsid w:val="005E55F1"/>
    <w:pPr>
      <w:keepNext/>
      <w:tabs>
        <w:tab w:val="left" w:pos="1440"/>
      </w:tabs>
      <w:ind w:left="2160" w:hanging="2160"/>
      <w:jc w:val="both"/>
      <w:outlineLvl w:val="4"/>
    </w:pPr>
    <w:rPr>
      <w:rFonts w:ascii="Times New Roman" w:hAnsi="Times New Roman"/>
      <w:sz w:val="24"/>
    </w:rPr>
  </w:style>
  <w:style w:type="paragraph" w:styleId="Heading6">
    <w:name w:val="heading 6"/>
    <w:basedOn w:val="Normal"/>
    <w:next w:val="Normal"/>
    <w:link w:val="Heading6Char"/>
    <w:qFormat/>
    <w:rsid w:val="005E55F1"/>
    <w:pPr>
      <w:keepNext/>
      <w:tabs>
        <w:tab w:val="left" w:pos="1440"/>
      </w:tabs>
      <w:ind w:left="1440"/>
      <w:jc w:val="both"/>
      <w:outlineLvl w:val="5"/>
    </w:pPr>
    <w:rPr>
      <w:rFonts w:ascii="Times New Roman" w:hAnsi="Times New Roman"/>
      <w:sz w:val="24"/>
    </w:rPr>
  </w:style>
  <w:style w:type="paragraph" w:styleId="Heading7">
    <w:name w:val="heading 7"/>
    <w:basedOn w:val="Normal"/>
    <w:next w:val="Normal"/>
    <w:link w:val="Heading7Char"/>
    <w:qFormat/>
    <w:rsid w:val="005E55F1"/>
    <w:pPr>
      <w:keepNext/>
      <w:tabs>
        <w:tab w:val="left" w:pos="2160"/>
      </w:tabs>
      <w:ind w:left="2160" w:hanging="720"/>
      <w:jc w:val="both"/>
      <w:outlineLvl w:val="6"/>
    </w:pPr>
    <w:rPr>
      <w:rFonts w:ascii="Times New Roman" w:hAnsi="Times New Roman"/>
      <w:i/>
      <w:sz w:val="24"/>
    </w:rPr>
  </w:style>
  <w:style w:type="paragraph" w:styleId="Heading8">
    <w:name w:val="heading 8"/>
    <w:basedOn w:val="Normal"/>
    <w:next w:val="Normal"/>
    <w:link w:val="Heading8Char"/>
    <w:uiPriority w:val="9"/>
    <w:unhideWhenUsed/>
    <w:qFormat/>
    <w:rsid w:val="005E55F1"/>
    <w:pPr>
      <w:keepNext/>
      <w:tabs>
        <w:tab w:val="left" w:pos="1440"/>
      </w:tabs>
      <w:ind w:left="2160" w:hanging="2160"/>
      <w:jc w:val="both"/>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5F1"/>
    <w:rPr>
      <w:rFonts w:ascii="Arial" w:eastAsia="Times New Roman" w:hAnsi="Arial" w:cs="Times New Roman"/>
      <w:b/>
      <w:sz w:val="24"/>
      <w:szCs w:val="20"/>
      <w:lang w:eastAsia="en-GB"/>
    </w:rPr>
  </w:style>
  <w:style w:type="character" w:customStyle="1" w:styleId="Heading2Char">
    <w:name w:val="Heading 2 Char"/>
    <w:link w:val="Heading2"/>
    <w:rsid w:val="005E55F1"/>
    <w:rPr>
      <w:rFonts w:ascii="Times New Roman" w:eastAsia="Times New Roman" w:hAnsi="Times New Roman" w:cs="Times New Roman"/>
      <w:sz w:val="24"/>
      <w:szCs w:val="20"/>
      <w:lang w:eastAsia="en-GB"/>
    </w:rPr>
  </w:style>
  <w:style w:type="character" w:customStyle="1" w:styleId="Heading3Char">
    <w:name w:val="Heading 3 Char"/>
    <w:link w:val="Heading3"/>
    <w:rsid w:val="005E55F1"/>
    <w:rPr>
      <w:rFonts w:ascii="Arial" w:eastAsia="Times New Roman" w:hAnsi="Arial" w:cs="Times New Roman"/>
      <w:b/>
      <w:sz w:val="24"/>
      <w:szCs w:val="20"/>
      <w:lang w:eastAsia="en-GB"/>
    </w:rPr>
  </w:style>
  <w:style w:type="character" w:customStyle="1" w:styleId="Heading4Char">
    <w:name w:val="Heading 4 Char"/>
    <w:link w:val="Heading4"/>
    <w:rsid w:val="005E55F1"/>
    <w:rPr>
      <w:rFonts w:ascii="Times New Roman" w:eastAsia="Times New Roman" w:hAnsi="Times New Roman" w:cs="Times New Roman"/>
      <w:sz w:val="24"/>
      <w:szCs w:val="20"/>
      <w:lang w:eastAsia="en-GB"/>
    </w:rPr>
  </w:style>
  <w:style w:type="character" w:customStyle="1" w:styleId="Heading5Char">
    <w:name w:val="Heading 5 Char"/>
    <w:link w:val="Heading5"/>
    <w:rsid w:val="005E55F1"/>
    <w:rPr>
      <w:rFonts w:ascii="Times New Roman" w:eastAsia="Times New Roman" w:hAnsi="Times New Roman" w:cs="Times New Roman"/>
      <w:sz w:val="24"/>
      <w:szCs w:val="20"/>
      <w:lang w:eastAsia="en-GB"/>
    </w:rPr>
  </w:style>
  <w:style w:type="character" w:customStyle="1" w:styleId="Heading6Char">
    <w:name w:val="Heading 6 Char"/>
    <w:link w:val="Heading6"/>
    <w:rsid w:val="005E55F1"/>
    <w:rPr>
      <w:rFonts w:ascii="Times New Roman" w:eastAsia="Times New Roman" w:hAnsi="Times New Roman" w:cs="Times New Roman"/>
      <w:sz w:val="24"/>
      <w:szCs w:val="20"/>
      <w:lang w:eastAsia="en-GB"/>
    </w:rPr>
  </w:style>
  <w:style w:type="character" w:customStyle="1" w:styleId="Heading7Char">
    <w:name w:val="Heading 7 Char"/>
    <w:link w:val="Heading7"/>
    <w:rsid w:val="005E55F1"/>
    <w:rPr>
      <w:rFonts w:ascii="Times New Roman" w:eastAsia="Times New Roman" w:hAnsi="Times New Roman" w:cs="Times New Roman"/>
      <w:i/>
      <w:sz w:val="24"/>
      <w:szCs w:val="20"/>
      <w:lang w:eastAsia="en-GB"/>
    </w:rPr>
  </w:style>
  <w:style w:type="character" w:customStyle="1" w:styleId="Heading8Char">
    <w:name w:val="Heading 8 Char"/>
    <w:link w:val="Heading8"/>
    <w:uiPriority w:val="9"/>
    <w:rsid w:val="005E55F1"/>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semiHidden/>
    <w:rsid w:val="005E55F1"/>
    <w:pPr>
      <w:tabs>
        <w:tab w:val="left" w:pos="2160"/>
      </w:tabs>
      <w:ind w:firstLine="1440"/>
      <w:jc w:val="both"/>
    </w:pPr>
    <w:rPr>
      <w:rFonts w:ascii="Times New Roman" w:hAnsi="Times New Roman"/>
      <w:sz w:val="24"/>
    </w:rPr>
  </w:style>
  <w:style w:type="character" w:customStyle="1" w:styleId="BodyTextIndentChar">
    <w:name w:val="Body Text Indent Char"/>
    <w:link w:val="BodyTextIndent"/>
    <w:semiHidden/>
    <w:rsid w:val="005E55F1"/>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5E55F1"/>
    <w:pPr>
      <w:tabs>
        <w:tab w:val="left" w:pos="2160"/>
      </w:tabs>
      <w:ind w:left="2160"/>
      <w:jc w:val="both"/>
    </w:pPr>
    <w:rPr>
      <w:rFonts w:ascii="Times New Roman" w:hAnsi="Times New Roman"/>
      <w:sz w:val="24"/>
    </w:rPr>
  </w:style>
  <w:style w:type="character" w:customStyle="1" w:styleId="BodyTextIndent3Char">
    <w:name w:val="Body Text Indent 3 Char"/>
    <w:link w:val="BodyTextIndent3"/>
    <w:semiHidden/>
    <w:rsid w:val="005E55F1"/>
    <w:rPr>
      <w:rFonts w:ascii="Times New Roman" w:eastAsia="Times New Roman" w:hAnsi="Times New Roman" w:cs="Times New Roman"/>
      <w:sz w:val="24"/>
      <w:szCs w:val="20"/>
      <w:lang w:eastAsia="en-GB"/>
    </w:rPr>
  </w:style>
  <w:style w:type="paragraph" w:styleId="BodyText">
    <w:name w:val="Body Text"/>
    <w:basedOn w:val="Normal"/>
    <w:link w:val="BodyTextChar"/>
    <w:semiHidden/>
    <w:rsid w:val="005E55F1"/>
    <w:pPr>
      <w:tabs>
        <w:tab w:val="left" w:pos="2160"/>
      </w:tabs>
      <w:jc w:val="both"/>
    </w:pPr>
    <w:rPr>
      <w:rFonts w:ascii="Times New Roman" w:hAnsi="Times New Roman"/>
      <w:sz w:val="24"/>
    </w:rPr>
  </w:style>
  <w:style w:type="character" w:customStyle="1" w:styleId="BodyTextChar">
    <w:name w:val="Body Text Char"/>
    <w:link w:val="BodyText"/>
    <w:semiHidden/>
    <w:rsid w:val="005E55F1"/>
    <w:rPr>
      <w:rFonts w:ascii="Times New Roman" w:eastAsia="Times New Roman" w:hAnsi="Times New Roman" w:cs="Times New Roman"/>
      <w:sz w:val="24"/>
      <w:szCs w:val="20"/>
      <w:lang w:eastAsia="en-GB"/>
    </w:rPr>
  </w:style>
  <w:style w:type="paragraph" w:styleId="Header">
    <w:name w:val="header"/>
    <w:basedOn w:val="Normal"/>
    <w:link w:val="HeaderChar"/>
    <w:semiHidden/>
    <w:rsid w:val="005E55F1"/>
    <w:pPr>
      <w:tabs>
        <w:tab w:val="center" w:pos="4153"/>
        <w:tab w:val="right" w:pos="8306"/>
      </w:tabs>
    </w:pPr>
  </w:style>
  <w:style w:type="character" w:customStyle="1" w:styleId="HeaderChar">
    <w:name w:val="Header Char"/>
    <w:link w:val="Header"/>
    <w:semiHidden/>
    <w:rsid w:val="005E55F1"/>
    <w:rPr>
      <w:rFonts w:ascii="Arial" w:eastAsia="Times New Roman" w:hAnsi="Arial" w:cs="Times New Roman"/>
      <w:sz w:val="20"/>
      <w:szCs w:val="20"/>
      <w:lang w:eastAsia="en-GB"/>
    </w:rPr>
  </w:style>
  <w:style w:type="paragraph" w:styleId="Footer">
    <w:name w:val="footer"/>
    <w:basedOn w:val="Normal"/>
    <w:link w:val="FooterChar"/>
    <w:semiHidden/>
    <w:rsid w:val="005E55F1"/>
    <w:pPr>
      <w:tabs>
        <w:tab w:val="center" w:pos="4153"/>
        <w:tab w:val="right" w:pos="8306"/>
      </w:tabs>
    </w:pPr>
  </w:style>
  <w:style w:type="character" w:customStyle="1" w:styleId="FooterChar">
    <w:name w:val="Footer Char"/>
    <w:link w:val="Footer"/>
    <w:semiHidden/>
    <w:rsid w:val="005E55F1"/>
    <w:rPr>
      <w:rFonts w:ascii="Arial" w:eastAsia="Times New Roman" w:hAnsi="Arial" w:cs="Times New Roman"/>
      <w:sz w:val="20"/>
      <w:szCs w:val="20"/>
      <w:lang w:eastAsia="en-GB"/>
    </w:rPr>
  </w:style>
  <w:style w:type="character" w:styleId="PageNumber">
    <w:name w:val="page number"/>
    <w:basedOn w:val="DefaultParagraphFont"/>
    <w:semiHidden/>
    <w:rsid w:val="005E55F1"/>
  </w:style>
  <w:style w:type="paragraph" w:styleId="ListParagraph">
    <w:name w:val="List Paragraph"/>
    <w:basedOn w:val="Normal"/>
    <w:uiPriority w:val="34"/>
    <w:qFormat/>
    <w:rsid w:val="000944EE"/>
    <w:pPr>
      <w:ind w:left="720"/>
    </w:pPr>
  </w:style>
  <w:style w:type="paragraph" w:styleId="BalloonText">
    <w:name w:val="Balloon Text"/>
    <w:basedOn w:val="Normal"/>
    <w:link w:val="BalloonTextChar"/>
    <w:uiPriority w:val="99"/>
    <w:semiHidden/>
    <w:unhideWhenUsed/>
    <w:rsid w:val="0024492F"/>
    <w:rPr>
      <w:rFonts w:ascii="Tahoma" w:hAnsi="Tahoma" w:cs="Tahoma"/>
      <w:sz w:val="16"/>
      <w:szCs w:val="16"/>
    </w:rPr>
  </w:style>
  <w:style w:type="character" w:customStyle="1" w:styleId="BalloonTextChar">
    <w:name w:val="Balloon Text Char"/>
    <w:link w:val="BalloonText"/>
    <w:uiPriority w:val="99"/>
    <w:semiHidden/>
    <w:rsid w:val="0024492F"/>
    <w:rPr>
      <w:rFonts w:ascii="Tahoma" w:eastAsia="Times New Roman" w:hAnsi="Tahoma" w:cs="Tahoma"/>
      <w:sz w:val="16"/>
      <w:szCs w:val="16"/>
      <w:lang w:eastAsia="en-GB"/>
    </w:rPr>
  </w:style>
  <w:style w:type="character" w:styleId="Hyperlink">
    <w:name w:val="Hyperlink"/>
    <w:unhideWhenUsed/>
    <w:rsid w:val="007A1811"/>
    <w:rPr>
      <w:color w:val="0000FF"/>
      <w:u w:val="single"/>
    </w:rPr>
  </w:style>
  <w:style w:type="paragraph" w:customStyle="1" w:styleId="Default">
    <w:name w:val="Default"/>
    <w:rsid w:val="004C3915"/>
    <w:pPr>
      <w:autoSpaceDE w:val="0"/>
      <w:autoSpaceDN w:val="0"/>
      <w:adjustRightInd w:val="0"/>
    </w:pPr>
    <w:rPr>
      <w:rFonts w:ascii="Arial" w:hAnsi="Arial" w:cs="Arial"/>
      <w:color w:val="000000"/>
      <w:sz w:val="24"/>
      <w:szCs w:val="24"/>
      <w:lang w:eastAsia="zh-CN"/>
    </w:rPr>
  </w:style>
  <w:style w:type="character" w:styleId="FollowedHyperlink">
    <w:name w:val="FollowedHyperlink"/>
    <w:uiPriority w:val="99"/>
    <w:semiHidden/>
    <w:unhideWhenUsed/>
    <w:rsid w:val="00024BF5"/>
    <w:rPr>
      <w:color w:val="800080"/>
      <w:u w:val="single"/>
    </w:rPr>
  </w:style>
  <w:style w:type="paragraph" w:styleId="BodyTextIndent2">
    <w:name w:val="Body Text Indent 2"/>
    <w:basedOn w:val="Normal"/>
    <w:link w:val="BodyTextIndent2Char"/>
    <w:uiPriority w:val="99"/>
    <w:semiHidden/>
    <w:unhideWhenUsed/>
    <w:rsid w:val="00571025"/>
    <w:pPr>
      <w:spacing w:after="120" w:line="480" w:lineRule="auto"/>
      <w:ind w:left="283"/>
    </w:pPr>
  </w:style>
  <w:style w:type="character" w:customStyle="1" w:styleId="BodyTextIndent2Char">
    <w:name w:val="Body Text Indent 2 Char"/>
    <w:link w:val="BodyTextIndent2"/>
    <w:uiPriority w:val="99"/>
    <w:semiHidden/>
    <w:rsid w:val="00571025"/>
    <w:rPr>
      <w:rFonts w:ascii="Arial" w:eastAsia="Times New Roman" w:hAnsi="Arial"/>
      <w:lang w:eastAsia="en-GB"/>
    </w:rPr>
  </w:style>
  <w:style w:type="character" w:styleId="CommentReference">
    <w:name w:val="annotation reference"/>
    <w:basedOn w:val="DefaultParagraphFont"/>
    <w:uiPriority w:val="99"/>
    <w:semiHidden/>
    <w:unhideWhenUsed/>
    <w:rsid w:val="00EB2C19"/>
    <w:rPr>
      <w:sz w:val="16"/>
      <w:szCs w:val="16"/>
    </w:rPr>
  </w:style>
  <w:style w:type="paragraph" w:styleId="CommentText">
    <w:name w:val="annotation text"/>
    <w:basedOn w:val="Normal"/>
    <w:link w:val="CommentTextChar"/>
    <w:uiPriority w:val="99"/>
    <w:semiHidden/>
    <w:unhideWhenUsed/>
    <w:rsid w:val="00EB2C19"/>
  </w:style>
  <w:style w:type="character" w:customStyle="1" w:styleId="CommentTextChar">
    <w:name w:val="Comment Text Char"/>
    <w:basedOn w:val="DefaultParagraphFont"/>
    <w:link w:val="CommentText"/>
    <w:uiPriority w:val="99"/>
    <w:semiHidden/>
    <w:rsid w:val="00EB2C1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B2C19"/>
    <w:rPr>
      <w:b/>
      <w:bCs/>
    </w:rPr>
  </w:style>
  <w:style w:type="character" w:customStyle="1" w:styleId="CommentSubjectChar">
    <w:name w:val="Comment Subject Char"/>
    <w:basedOn w:val="CommentTextChar"/>
    <w:link w:val="CommentSubject"/>
    <w:uiPriority w:val="99"/>
    <w:semiHidden/>
    <w:rsid w:val="00EB2C1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88036">
      <w:bodyDiv w:val="1"/>
      <w:marLeft w:val="0"/>
      <w:marRight w:val="0"/>
      <w:marTop w:val="0"/>
      <w:marBottom w:val="0"/>
      <w:divBdr>
        <w:top w:val="none" w:sz="0" w:space="0" w:color="auto"/>
        <w:left w:val="none" w:sz="0" w:space="0" w:color="auto"/>
        <w:bottom w:val="none" w:sz="0" w:space="0" w:color="auto"/>
        <w:right w:val="none" w:sz="0" w:space="0" w:color="auto"/>
      </w:divBdr>
    </w:div>
    <w:div w:id="11453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lothian.gov.uk/info/879/school_places/32/apply_for_a_school_place" TargetMode="External"/><Relationship Id="rId18" Type="http://schemas.openxmlformats.org/officeDocument/2006/relationships/hyperlink" Target="http://www.parentzonescotlan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dlothian.gov.uk/placingbooklet" TargetMode="External"/><Relationship Id="rId17" Type="http://schemas.openxmlformats.org/officeDocument/2006/relationships/hyperlink" Target="http://www.midlothian.gov.uk" TargetMode="External"/><Relationship Id="rId2" Type="http://schemas.openxmlformats.org/officeDocument/2006/relationships/numbering" Target="numbering.xml"/><Relationship Id="rId16" Type="http://schemas.openxmlformats.org/officeDocument/2006/relationships/hyperlink" Target="mailto:education.services@midlothian.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lothian.gov.uk/consult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upil.placement@midlothian.gov.uk" TargetMode="External"/><Relationship Id="rId23" Type="http://schemas.openxmlformats.org/officeDocument/2006/relationships/fontTable" Target="fontTable.xml"/><Relationship Id="rId10" Type="http://schemas.openxmlformats.org/officeDocument/2006/relationships/hyperlink" Target="http://www.gov.scot/Publications/2017/02/1442/downloads" TargetMode="External"/><Relationship Id="rId19" Type="http://schemas.openxmlformats.org/officeDocument/2006/relationships/hyperlink" Target="http://www.education.gov.scot" TargetMode="External"/><Relationship Id="rId4" Type="http://schemas.openxmlformats.org/officeDocument/2006/relationships/settings" Target="settings.xml"/><Relationship Id="rId9" Type="http://schemas.openxmlformats.org/officeDocument/2006/relationships/hyperlink" Target="https://www.edinburgh.gov.uk/school-places/gaelic-schools-1?documentId=12015&amp;categoryId=20256" TargetMode="External"/><Relationship Id="rId14" Type="http://schemas.openxmlformats.org/officeDocument/2006/relationships/hyperlink" Target="https://www.midlothian.gov.uk/downloads/download/104/pl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CE0EB-7A60-435B-B59A-8A49C45C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4842</Words>
  <Characters>27600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32378</CharactersWithSpaces>
  <SharedDoc>false</SharedDoc>
  <HLinks>
    <vt:vector size="54" baseType="variant">
      <vt:variant>
        <vt:i4>1966159</vt:i4>
      </vt:variant>
      <vt:variant>
        <vt:i4>24</vt:i4>
      </vt:variant>
      <vt:variant>
        <vt:i4>0</vt:i4>
      </vt:variant>
      <vt:variant>
        <vt:i4>5</vt:i4>
      </vt:variant>
      <vt:variant>
        <vt:lpwstr>http://www.scottishschoolsonline.gov.uk/</vt:lpwstr>
      </vt:variant>
      <vt:variant>
        <vt:lpwstr/>
      </vt:variant>
      <vt:variant>
        <vt:i4>8323124</vt:i4>
      </vt:variant>
      <vt:variant>
        <vt:i4>21</vt:i4>
      </vt:variant>
      <vt:variant>
        <vt:i4>0</vt:i4>
      </vt:variant>
      <vt:variant>
        <vt:i4>5</vt:i4>
      </vt:variant>
      <vt:variant>
        <vt:lpwstr>http://www.education.gov.scot/</vt:lpwstr>
      </vt:variant>
      <vt:variant>
        <vt:lpwstr/>
      </vt:variant>
      <vt:variant>
        <vt:i4>4784220</vt:i4>
      </vt:variant>
      <vt:variant>
        <vt:i4>18</vt:i4>
      </vt:variant>
      <vt:variant>
        <vt:i4>0</vt:i4>
      </vt:variant>
      <vt:variant>
        <vt:i4>5</vt:i4>
      </vt:variant>
      <vt:variant>
        <vt:lpwstr>http://www.parentzonescotland.gov.uk/</vt:lpwstr>
      </vt:variant>
      <vt:variant>
        <vt:lpwstr/>
      </vt:variant>
      <vt:variant>
        <vt:i4>4194370</vt:i4>
      </vt:variant>
      <vt:variant>
        <vt:i4>15</vt:i4>
      </vt:variant>
      <vt:variant>
        <vt:i4>0</vt:i4>
      </vt:variant>
      <vt:variant>
        <vt:i4>5</vt:i4>
      </vt:variant>
      <vt:variant>
        <vt:lpwstr>http://www.midlothian.gov.uk/</vt:lpwstr>
      </vt:variant>
      <vt:variant>
        <vt:lpwstr/>
      </vt:variant>
      <vt:variant>
        <vt:i4>524345</vt:i4>
      </vt:variant>
      <vt:variant>
        <vt:i4>12</vt:i4>
      </vt:variant>
      <vt:variant>
        <vt:i4>0</vt:i4>
      </vt:variant>
      <vt:variant>
        <vt:i4>5</vt:i4>
      </vt:variant>
      <vt:variant>
        <vt:lpwstr>http://www.midlothian.gov.uk/info/879/school_places/145/apply_for_a_non-catchment_school</vt:lpwstr>
      </vt:variant>
      <vt:variant>
        <vt:lpwstr/>
      </vt:variant>
      <vt:variant>
        <vt:i4>2687058</vt:i4>
      </vt:variant>
      <vt:variant>
        <vt:i4>9</vt:i4>
      </vt:variant>
      <vt:variant>
        <vt:i4>0</vt:i4>
      </vt:variant>
      <vt:variant>
        <vt:i4>5</vt:i4>
      </vt:variant>
      <vt:variant>
        <vt:lpwstr>http://www.edinburgh.gov.uk/info/20256/school_places/484/gaelic_in_schools</vt:lpwstr>
      </vt:variant>
      <vt:variant>
        <vt:lpwstr/>
      </vt:variant>
      <vt:variant>
        <vt:i4>4718715</vt:i4>
      </vt:variant>
      <vt:variant>
        <vt:i4>6</vt:i4>
      </vt:variant>
      <vt:variant>
        <vt:i4>0</vt:i4>
      </vt:variant>
      <vt:variant>
        <vt:i4>5</vt:i4>
      </vt:variant>
      <vt:variant>
        <vt:lpwstr>http://www.midlothian.gov.uk/info/879/school_places/32/apply_for_a_school_place</vt:lpwstr>
      </vt:variant>
      <vt:variant>
        <vt:lpwstr/>
      </vt:variant>
      <vt:variant>
        <vt:i4>2424884</vt:i4>
      </vt:variant>
      <vt:variant>
        <vt:i4>3</vt:i4>
      </vt:variant>
      <vt:variant>
        <vt:i4>0</vt:i4>
      </vt:variant>
      <vt:variant>
        <vt:i4>5</vt:i4>
      </vt:variant>
      <vt:variant>
        <vt:lpwstr>http://www.gov.scot/Publications/2017/02/1442/downloads</vt:lpwstr>
      </vt:variant>
      <vt:variant>
        <vt:lpwstr/>
      </vt:variant>
      <vt:variant>
        <vt:i4>2687058</vt:i4>
      </vt:variant>
      <vt:variant>
        <vt:i4>0</vt:i4>
      </vt:variant>
      <vt:variant>
        <vt:i4>0</vt:i4>
      </vt:variant>
      <vt:variant>
        <vt:i4>5</vt:i4>
      </vt:variant>
      <vt:variant>
        <vt:lpwstr>http://www.edinburgh.gov.uk/info/20256/school_places/484/gaelic_in_schools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campbef1</dc:creator>
  <cp:keywords/>
  <cp:lastModifiedBy>Norma Phillips</cp:lastModifiedBy>
  <cp:revision>2</cp:revision>
  <cp:lastPrinted>2017-11-07T08:27:00Z</cp:lastPrinted>
  <dcterms:created xsi:type="dcterms:W3CDTF">2020-11-13T11:57:00Z</dcterms:created>
  <dcterms:modified xsi:type="dcterms:W3CDTF">2020-11-13T11:57:00Z</dcterms:modified>
</cp:coreProperties>
</file>